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0CF" w:rsidRPr="004E76A7" w:rsidRDefault="00C22D2C" w:rsidP="00A90933">
      <w:pPr>
        <w:jc w:val="center"/>
      </w:pPr>
      <w:r>
        <w:t xml:space="preserve">2015-2016 </w:t>
      </w:r>
      <w:r w:rsidR="000630CF" w:rsidRPr="004E76A7">
        <w:t xml:space="preserve">EĞİTİM- ÖĞRETİM </w:t>
      </w:r>
      <w:r w:rsidR="004E76A7" w:rsidRPr="004E76A7">
        <w:t>YILI</w:t>
      </w:r>
      <w:r>
        <w:t xml:space="preserve"> BAYIR </w:t>
      </w:r>
      <w:r w:rsidR="004E76A7" w:rsidRPr="004E76A7">
        <w:t xml:space="preserve"> ORTAOKULU </w:t>
      </w:r>
      <w:r w:rsidR="009F725E">
        <w:t>7</w:t>
      </w:r>
      <w:r w:rsidR="008404C9" w:rsidRPr="004E76A7">
        <w:t>.</w:t>
      </w:r>
      <w:r w:rsidR="004E76A7">
        <w:t xml:space="preserve"> </w:t>
      </w:r>
      <w:r w:rsidR="008404C9" w:rsidRPr="004E76A7">
        <w:t>SINIF</w:t>
      </w:r>
      <w:r w:rsidR="000630CF" w:rsidRPr="004E76A7">
        <w:t xml:space="preserve"> FEN</w:t>
      </w:r>
      <w:r w:rsidR="00166C68" w:rsidRPr="004E76A7">
        <w:t xml:space="preserve"> BİLİMLERİ</w:t>
      </w:r>
      <w:r w:rsidR="00953A8E" w:rsidRPr="004E76A7">
        <w:t xml:space="preserve"> DERSİ</w:t>
      </w:r>
      <w:r>
        <w:t xml:space="preserve"> YETİŞTİRME</w:t>
      </w:r>
      <w:r w:rsidR="00953A8E" w:rsidRPr="004E76A7">
        <w:t xml:space="preserve"> </w:t>
      </w:r>
      <w:r w:rsidR="008404C9" w:rsidRPr="004E76A7">
        <w:t>KURS</w:t>
      </w:r>
      <w:r w:rsidR="00953A8E" w:rsidRPr="004E76A7">
        <w:t xml:space="preserve"> PLANI</w:t>
      </w:r>
      <w:r w:rsidR="000630CF" w:rsidRPr="004E76A7">
        <w:t xml:space="preserve"> </w:t>
      </w:r>
    </w:p>
    <w:p w:rsidR="00892D1D" w:rsidRPr="004E76A7" w:rsidRDefault="00892D1D"/>
    <w:tbl>
      <w:tblPr>
        <w:tblW w:w="10884" w:type="dxa"/>
        <w:jc w:val="center"/>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4"/>
        <w:gridCol w:w="1716"/>
        <w:gridCol w:w="857"/>
        <w:gridCol w:w="2256"/>
        <w:gridCol w:w="2951"/>
        <w:gridCol w:w="2390"/>
      </w:tblGrid>
      <w:tr w:rsidR="000B57E5" w:rsidRPr="004E76A7" w:rsidTr="000B57E5">
        <w:trPr>
          <w:jc w:val="center"/>
        </w:trPr>
        <w:tc>
          <w:tcPr>
            <w:tcW w:w="777" w:type="dxa"/>
            <w:shd w:val="clear" w:color="auto" w:fill="FABF8F"/>
          </w:tcPr>
          <w:p w:rsidR="000630CF" w:rsidRPr="004E76A7" w:rsidRDefault="000630CF" w:rsidP="00CD0E31">
            <w:pPr>
              <w:jc w:val="center"/>
              <w:rPr>
                <w:b/>
              </w:rPr>
            </w:pPr>
            <w:r w:rsidRPr="004E76A7">
              <w:rPr>
                <w:b/>
              </w:rPr>
              <w:t>AY</w:t>
            </w:r>
          </w:p>
        </w:tc>
        <w:tc>
          <w:tcPr>
            <w:tcW w:w="1716" w:type="dxa"/>
            <w:shd w:val="clear" w:color="auto" w:fill="FABF8F"/>
          </w:tcPr>
          <w:p w:rsidR="000630CF" w:rsidRDefault="000630CF" w:rsidP="00CD0E31">
            <w:pPr>
              <w:jc w:val="center"/>
              <w:rPr>
                <w:b/>
              </w:rPr>
            </w:pPr>
            <w:r w:rsidRPr="004E76A7">
              <w:rPr>
                <w:b/>
              </w:rPr>
              <w:t>HAFTA</w:t>
            </w:r>
            <w:r w:rsidR="009F725E">
              <w:rPr>
                <w:b/>
              </w:rPr>
              <w:t>/</w:t>
            </w:r>
          </w:p>
          <w:p w:rsidR="009F725E" w:rsidRPr="004E76A7" w:rsidRDefault="009F725E" w:rsidP="00CD0E31">
            <w:pPr>
              <w:jc w:val="center"/>
              <w:rPr>
                <w:b/>
              </w:rPr>
            </w:pPr>
            <w:r>
              <w:rPr>
                <w:b/>
              </w:rPr>
              <w:t>TARİH</w:t>
            </w:r>
          </w:p>
        </w:tc>
        <w:tc>
          <w:tcPr>
            <w:tcW w:w="857" w:type="dxa"/>
            <w:shd w:val="clear" w:color="auto" w:fill="FABF8F"/>
          </w:tcPr>
          <w:p w:rsidR="000630CF" w:rsidRPr="004E76A7" w:rsidRDefault="000630CF" w:rsidP="00067197">
            <w:pPr>
              <w:jc w:val="center"/>
              <w:rPr>
                <w:b/>
              </w:rPr>
            </w:pPr>
            <w:r w:rsidRPr="004E76A7">
              <w:rPr>
                <w:b/>
              </w:rPr>
              <w:t>SAAT</w:t>
            </w:r>
          </w:p>
        </w:tc>
        <w:tc>
          <w:tcPr>
            <w:tcW w:w="1757" w:type="dxa"/>
            <w:shd w:val="clear" w:color="auto" w:fill="FABF8F"/>
          </w:tcPr>
          <w:p w:rsidR="000630CF" w:rsidRPr="004E76A7" w:rsidRDefault="009F725E" w:rsidP="009F725E">
            <w:pPr>
              <w:jc w:val="center"/>
              <w:rPr>
                <w:b/>
              </w:rPr>
            </w:pPr>
            <w:r w:rsidRPr="004E76A7">
              <w:rPr>
                <w:b/>
              </w:rPr>
              <w:t xml:space="preserve">KONULAR </w:t>
            </w:r>
          </w:p>
        </w:tc>
        <w:tc>
          <w:tcPr>
            <w:tcW w:w="3387" w:type="dxa"/>
            <w:shd w:val="clear" w:color="auto" w:fill="FABF8F"/>
          </w:tcPr>
          <w:p w:rsidR="000630CF" w:rsidRPr="004E76A7" w:rsidRDefault="009F725E" w:rsidP="00CD0E31">
            <w:pPr>
              <w:jc w:val="center"/>
              <w:rPr>
                <w:b/>
              </w:rPr>
            </w:pPr>
            <w:r>
              <w:rPr>
                <w:b/>
              </w:rPr>
              <w:t>KAZANIMLAR</w:t>
            </w:r>
          </w:p>
        </w:tc>
        <w:tc>
          <w:tcPr>
            <w:tcW w:w="2390" w:type="dxa"/>
            <w:shd w:val="clear" w:color="auto" w:fill="FABF8F"/>
          </w:tcPr>
          <w:p w:rsidR="000630CF" w:rsidRPr="004E76A7" w:rsidRDefault="000630CF" w:rsidP="00CD0E31">
            <w:pPr>
              <w:jc w:val="center"/>
              <w:rPr>
                <w:b/>
              </w:rPr>
            </w:pPr>
            <w:r w:rsidRPr="004E76A7">
              <w:rPr>
                <w:b/>
              </w:rPr>
              <w:t>ÖLÇME DEĞERLENDİRME</w:t>
            </w:r>
          </w:p>
        </w:tc>
      </w:tr>
      <w:tr w:rsidR="004A1D09" w:rsidRPr="004E76A7" w:rsidTr="000B57E5">
        <w:trPr>
          <w:cantSplit/>
          <w:trHeight w:val="1442"/>
          <w:jc w:val="center"/>
        </w:trPr>
        <w:tc>
          <w:tcPr>
            <w:tcW w:w="777" w:type="dxa"/>
            <w:textDirection w:val="btLr"/>
          </w:tcPr>
          <w:p w:rsidR="009F725E" w:rsidRPr="004E76A7" w:rsidRDefault="009F725E" w:rsidP="00166C68">
            <w:pPr>
              <w:ind w:left="113" w:right="113"/>
              <w:jc w:val="center"/>
              <w:rPr>
                <w:b/>
              </w:rPr>
            </w:pPr>
            <w:r>
              <w:rPr>
                <w:b/>
              </w:rPr>
              <w:t>EYLÜL</w:t>
            </w:r>
          </w:p>
        </w:tc>
        <w:tc>
          <w:tcPr>
            <w:tcW w:w="1716" w:type="dxa"/>
          </w:tcPr>
          <w:p w:rsidR="009F725E" w:rsidRDefault="009F725E" w:rsidP="00166C68">
            <w:pPr>
              <w:jc w:val="center"/>
            </w:pPr>
            <w:r>
              <w:t>5.HAFTA</w:t>
            </w:r>
          </w:p>
        </w:tc>
        <w:tc>
          <w:tcPr>
            <w:tcW w:w="857" w:type="dxa"/>
          </w:tcPr>
          <w:p w:rsidR="009F725E" w:rsidRPr="004E76A7" w:rsidRDefault="009F725E" w:rsidP="00C57895">
            <w:pPr>
              <w:jc w:val="center"/>
            </w:pPr>
            <w:r>
              <w:t>2</w:t>
            </w:r>
          </w:p>
        </w:tc>
        <w:tc>
          <w:tcPr>
            <w:tcW w:w="1757" w:type="dxa"/>
          </w:tcPr>
          <w:p w:rsidR="009F725E" w:rsidRPr="000B57E5" w:rsidRDefault="009F725E" w:rsidP="000B57E5">
            <w:pPr>
              <w:rPr>
                <w:sz w:val="18"/>
                <w:szCs w:val="18"/>
              </w:rPr>
            </w:pPr>
            <w:r w:rsidRPr="000B57E5">
              <w:rPr>
                <w:b/>
                <w:sz w:val="18"/>
                <w:szCs w:val="18"/>
              </w:rPr>
              <w:t>SİNDİRİM SİSTEMİ</w:t>
            </w:r>
          </w:p>
        </w:tc>
        <w:tc>
          <w:tcPr>
            <w:tcW w:w="3387" w:type="dxa"/>
            <w:vMerge w:val="restart"/>
          </w:tcPr>
          <w:p w:rsidR="009F725E" w:rsidRPr="000B57E5" w:rsidRDefault="009F725E" w:rsidP="000B57E5">
            <w:pPr>
              <w:rPr>
                <w:sz w:val="18"/>
                <w:szCs w:val="18"/>
              </w:rPr>
            </w:pPr>
            <w:r w:rsidRPr="000B57E5">
              <w:rPr>
                <w:sz w:val="18"/>
                <w:szCs w:val="18"/>
              </w:rPr>
              <w:t>7.1.1.1. Sindirim sistemini oluşturan yapı ve organları model üzerinde göstererek açıklar.</w:t>
            </w:r>
          </w:p>
          <w:p w:rsidR="009F725E" w:rsidRPr="000B57E5" w:rsidRDefault="009F725E" w:rsidP="000B57E5">
            <w:pPr>
              <w:spacing w:line="240" w:lineRule="atLeast"/>
              <w:rPr>
                <w:sz w:val="18"/>
                <w:szCs w:val="18"/>
              </w:rPr>
            </w:pPr>
            <w:r w:rsidRPr="000B57E5">
              <w:rPr>
                <w:sz w:val="18"/>
                <w:szCs w:val="18"/>
              </w:rPr>
              <w:t>7.1.1.2. Besinlerin kana geçebilmesi için fiziksel ve kimyasal sindirime uğraması gerektiğini kavrar.</w:t>
            </w:r>
          </w:p>
          <w:p w:rsidR="009F725E" w:rsidRPr="000B57E5" w:rsidRDefault="009F725E" w:rsidP="000B57E5">
            <w:pPr>
              <w:rPr>
                <w:sz w:val="18"/>
                <w:szCs w:val="18"/>
              </w:rPr>
            </w:pPr>
            <w:r w:rsidRPr="000B57E5">
              <w:rPr>
                <w:sz w:val="18"/>
                <w:szCs w:val="18"/>
              </w:rPr>
              <w:t>7.1.1.3. Enzimlerin kimyasal sindirimdeki fonksiyonlarını araştırır ve sunar.</w:t>
            </w:r>
          </w:p>
          <w:p w:rsidR="009F725E" w:rsidRPr="000B57E5" w:rsidRDefault="009F725E" w:rsidP="000B57E5">
            <w:pPr>
              <w:rPr>
                <w:sz w:val="18"/>
                <w:szCs w:val="18"/>
              </w:rPr>
            </w:pPr>
            <w:r w:rsidRPr="000B57E5">
              <w:rPr>
                <w:sz w:val="18"/>
                <w:szCs w:val="18"/>
              </w:rPr>
              <w:t>7.1.1.4. Sindirim sisteminin sağlığının korunması için yapılması gerekenleri araştırma verilerine dayalı olarak tartışır.</w:t>
            </w:r>
          </w:p>
        </w:tc>
        <w:tc>
          <w:tcPr>
            <w:tcW w:w="2390" w:type="dxa"/>
          </w:tcPr>
          <w:p w:rsidR="009F725E" w:rsidRPr="004E76A7" w:rsidRDefault="009F725E" w:rsidP="00C57895">
            <w:pPr>
              <w:jc w:val="center"/>
            </w:pPr>
            <w:r w:rsidRPr="004E76A7">
              <w:t>Konu Kavrama Testi</w:t>
            </w:r>
          </w:p>
        </w:tc>
      </w:tr>
      <w:tr w:rsidR="004A1D09" w:rsidRPr="004E76A7" w:rsidTr="000B57E5">
        <w:trPr>
          <w:cantSplit/>
          <w:trHeight w:val="399"/>
          <w:jc w:val="center"/>
        </w:trPr>
        <w:tc>
          <w:tcPr>
            <w:tcW w:w="777" w:type="dxa"/>
            <w:vMerge w:val="restart"/>
            <w:textDirection w:val="btLr"/>
          </w:tcPr>
          <w:p w:rsidR="009F725E" w:rsidRPr="004E76A7" w:rsidRDefault="009F725E" w:rsidP="00166C68">
            <w:pPr>
              <w:ind w:left="113" w:right="113"/>
              <w:jc w:val="center"/>
              <w:rPr>
                <w:b/>
              </w:rPr>
            </w:pPr>
            <w:r w:rsidRPr="004E76A7">
              <w:rPr>
                <w:b/>
              </w:rPr>
              <w:t>EKİM</w:t>
            </w:r>
          </w:p>
        </w:tc>
        <w:tc>
          <w:tcPr>
            <w:tcW w:w="1716" w:type="dxa"/>
          </w:tcPr>
          <w:p w:rsidR="009F725E" w:rsidRPr="004E76A7" w:rsidRDefault="009F725E" w:rsidP="00C22D2C">
            <w:r>
              <w:t>1</w:t>
            </w:r>
            <w:r w:rsidRPr="004E76A7">
              <w:t>. HAFTA</w:t>
            </w:r>
          </w:p>
        </w:tc>
        <w:tc>
          <w:tcPr>
            <w:tcW w:w="857" w:type="dxa"/>
          </w:tcPr>
          <w:p w:rsidR="009F725E" w:rsidRDefault="009F725E">
            <w:r w:rsidRPr="00CF7CC3">
              <w:t>2</w:t>
            </w:r>
          </w:p>
        </w:tc>
        <w:tc>
          <w:tcPr>
            <w:tcW w:w="1757" w:type="dxa"/>
          </w:tcPr>
          <w:p w:rsidR="009F725E" w:rsidRPr="000B57E5" w:rsidRDefault="009F725E" w:rsidP="000B57E5">
            <w:pPr>
              <w:rPr>
                <w:sz w:val="18"/>
                <w:szCs w:val="18"/>
              </w:rPr>
            </w:pPr>
            <w:r w:rsidRPr="000B57E5">
              <w:rPr>
                <w:b/>
                <w:sz w:val="18"/>
                <w:szCs w:val="18"/>
              </w:rPr>
              <w:t>SİNDİRİM SİSTEMİ</w:t>
            </w:r>
          </w:p>
        </w:tc>
        <w:tc>
          <w:tcPr>
            <w:tcW w:w="3387" w:type="dxa"/>
            <w:vMerge/>
          </w:tcPr>
          <w:p w:rsidR="009F725E" w:rsidRPr="000B57E5" w:rsidRDefault="009F725E" w:rsidP="000B57E5">
            <w:pPr>
              <w:rPr>
                <w:sz w:val="18"/>
                <w:szCs w:val="18"/>
              </w:rPr>
            </w:pPr>
          </w:p>
        </w:tc>
        <w:tc>
          <w:tcPr>
            <w:tcW w:w="2390" w:type="dxa"/>
          </w:tcPr>
          <w:p w:rsidR="009F725E" w:rsidRPr="004E76A7" w:rsidRDefault="009F725E" w:rsidP="00166C68">
            <w:pPr>
              <w:jc w:val="center"/>
            </w:pPr>
            <w:r w:rsidRPr="004E76A7">
              <w:t>Konu Kavrama Testi</w:t>
            </w:r>
          </w:p>
        </w:tc>
      </w:tr>
      <w:tr w:rsidR="004A1D09" w:rsidRPr="004E76A7" w:rsidTr="000B57E5">
        <w:trPr>
          <w:cantSplit/>
          <w:trHeight w:val="505"/>
          <w:jc w:val="center"/>
        </w:trPr>
        <w:tc>
          <w:tcPr>
            <w:tcW w:w="777" w:type="dxa"/>
            <w:vMerge/>
            <w:textDirection w:val="btLr"/>
          </w:tcPr>
          <w:p w:rsidR="009F725E" w:rsidRPr="004E76A7" w:rsidRDefault="009F725E" w:rsidP="00166C68">
            <w:pPr>
              <w:ind w:left="113" w:right="113"/>
              <w:jc w:val="center"/>
              <w:rPr>
                <w:b/>
              </w:rPr>
            </w:pPr>
          </w:p>
        </w:tc>
        <w:tc>
          <w:tcPr>
            <w:tcW w:w="1716" w:type="dxa"/>
          </w:tcPr>
          <w:p w:rsidR="009F725E" w:rsidRDefault="009F725E">
            <w:r>
              <w:t>2</w:t>
            </w:r>
            <w:r w:rsidRPr="000D4ECB">
              <w:t>. HAFTA</w:t>
            </w:r>
          </w:p>
        </w:tc>
        <w:tc>
          <w:tcPr>
            <w:tcW w:w="857" w:type="dxa"/>
          </w:tcPr>
          <w:p w:rsidR="009F725E" w:rsidRDefault="009F725E">
            <w:r w:rsidRPr="00CF7CC3">
              <w:t>2</w:t>
            </w:r>
          </w:p>
        </w:tc>
        <w:tc>
          <w:tcPr>
            <w:tcW w:w="1757" w:type="dxa"/>
          </w:tcPr>
          <w:p w:rsidR="009F725E" w:rsidRPr="000B57E5" w:rsidRDefault="009F725E" w:rsidP="000B57E5">
            <w:pPr>
              <w:rPr>
                <w:sz w:val="18"/>
                <w:szCs w:val="18"/>
              </w:rPr>
            </w:pPr>
            <w:r w:rsidRPr="000B57E5">
              <w:rPr>
                <w:b/>
                <w:sz w:val="18"/>
                <w:szCs w:val="18"/>
              </w:rPr>
              <w:t>SİNDİRİM SİSTEMİ</w:t>
            </w:r>
          </w:p>
        </w:tc>
        <w:tc>
          <w:tcPr>
            <w:tcW w:w="3387" w:type="dxa"/>
            <w:vMerge/>
          </w:tcPr>
          <w:p w:rsidR="009F725E" w:rsidRPr="000B57E5" w:rsidRDefault="009F725E" w:rsidP="000B57E5">
            <w:pPr>
              <w:rPr>
                <w:sz w:val="18"/>
                <w:szCs w:val="18"/>
              </w:rPr>
            </w:pPr>
          </w:p>
        </w:tc>
        <w:tc>
          <w:tcPr>
            <w:tcW w:w="2390" w:type="dxa"/>
          </w:tcPr>
          <w:p w:rsidR="009F725E" w:rsidRPr="004E76A7" w:rsidRDefault="009F725E" w:rsidP="00C57895">
            <w:pPr>
              <w:jc w:val="center"/>
            </w:pPr>
            <w:r w:rsidRPr="004E76A7">
              <w:t>Konu Kavrama Testi</w:t>
            </w:r>
          </w:p>
        </w:tc>
      </w:tr>
      <w:tr w:rsidR="009F725E" w:rsidRPr="004E76A7" w:rsidTr="000B57E5">
        <w:trPr>
          <w:cantSplit/>
          <w:trHeight w:val="505"/>
          <w:jc w:val="center"/>
        </w:trPr>
        <w:tc>
          <w:tcPr>
            <w:tcW w:w="777" w:type="dxa"/>
            <w:vMerge/>
            <w:textDirection w:val="btLr"/>
          </w:tcPr>
          <w:p w:rsidR="009F725E" w:rsidRPr="004E76A7" w:rsidRDefault="009F725E" w:rsidP="00166C68">
            <w:pPr>
              <w:ind w:left="113" w:right="113"/>
              <w:jc w:val="center"/>
              <w:rPr>
                <w:b/>
              </w:rPr>
            </w:pPr>
          </w:p>
        </w:tc>
        <w:tc>
          <w:tcPr>
            <w:tcW w:w="1716" w:type="dxa"/>
          </w:tcPr>
          <w:p w:rsidR="009F725E" w:rsidRDefault="009F725E" w:rsidP="00C57895">
            <w:r>
              <w:t>2</w:t>
            </w:r>
            <w:r w:rsidRPr="000D4ECB">
              <w:t>. HAFTA</w:t>
            </w:r>
            <w:r>
              <w:t>*</w:t>
            </w:r>
          </w:p>
        </w:tc>
        <w:tc>
          <w:tcPr>
            <w:tcW w:w="857" w:type="dxa"/>
          </w:tcPr>
          <w:p w:rsidR="009F725E" w:rsidRDefault="009F725E">
            <w:r w:rsidRPr="00CF7CC3">
              <w:t>2</w:t>
            </w:r>
          </w:p>
        </w:tc>
        <w:tc>
          <w:tcPr>
            <w:tcW w:w="1757" w:type="dxa"/>
          </w:tcPr>
          <w:p w:rsidR="009F725E" w:rsidRPr="000B57E5" w:rsidRDefault="009F725E" w:rsidP="000B57E5">
            <w:pPr>
              <w:rPr>
                <w:sz w:val="18"/>
                <w:szCs w:val="18"/>
              </w:rPr>
            </w:pPr>
            <w:r w:rsidRPr="000B57E5">
              <w:rPr>
                <w:b/>
                <w:sz w:val="18"/>
                <w:szCs w:val="18"/>
              </w:rPr>
              <w:t>BOŞALTIM SİSTEMİ</w:t>
            </w:r>
          </w:p>
        </w:tc>
        <w:tc>
          <w:tcPr>
            <w:tcW w:w="3387" w:type="dxa"/>
            <w:vMerge w:val="restart"/>
          </w:tcPr>
          <w:p w:rsidR="009F725E" w:rsidRPr="000B57E5" w:rsidRDefault="009F725E" w:rsidP="000B57E5">
            <w:pPr>
              <w:spacing w:line="240" w:lineRule="atLeast"/>
              <w:rPr>
                <w:sz w:val="18"/>
                <w:szCs w:val="18"/>
              </w:rPr>
            </w:pPr>
            <w:r w:rsidRPr="000B57E5">
              <w:rPr>
                <w:sz w:val="18"/>
                <w:szCs w:val="18"/>
              </w:rPr>
              <w:t>7.1.2.1. Boşaltım sistemini oluşturan yapı ve organları model üzerinde göstererek görevlerini açıklar.</w:t>
            </w:r>
          </w:p>
          <w:p w:rsidR="009F725E" w:rsidRPr="000B57E5" w:rsidRDefault="009F725E" w:rsidP="000B57E5">
            <w:pPr>
              <w:spacing w:line="240" w:lineRule="atLeast"/>
              <w:rPr>
                <w:bCs/>
                <w:iCs/>
                <w:sz w:val="18"/>
                <w:szCs w:val="18"/>
              </w:rPr>
            </w:pPr>
            <w:r w:rsidRPr="000B57E5">
              <w:rPr>
                <w:sz w:val="18"/>
                <w:szCs w:val="18"/>
              </w:rPr>
              <w:t>7.1.2.2. Boşaltım sistemi sağlığının korunması için alınması gerekenleri, araştırma verilerine dayalı olarak tartışır</w:t>
            </w:r>
          </w:p>
        </w:tc>
        <w:tc>
          <w:tcPr>
            <w:tcW w:w="2390" w:type="dxa"/>
          </w:tcPr>
          <w:p w:rsidR="009F725E" w:rsidRPr="004E76A7" w:rsidRDefault="009F725E" w:rsidP="00C57895">
            <w:pPr>
              <w:jc w:val="center"/>
            </w:pPr>
            <w:r w:rsidRPr="004E76A7">
              <w:t>Konu Kavrama Testi</w:t>
            </w:r>
          </w:p>
        </w:tc>
      </w:tr>
      <w:tr w:rsidR="009F725E" w:rsidRPr="004E76A7" w:rsidTr="000B57E5">
        <w:trPr>
          <w:cantSplit/>
          <w:trHeight w:val="696"/>
          <w:jc w:val="center"/>
        </w:trPr>
        <w:tc>
          <w:tcPr>
            <w:tcW w:w="777" w:type="dxa"/>
            <w:vMerge/>
            <w:textDirection w:val="btLr"/>
          </w:tcPr>
          <w:p w:rsidR="009F725E" w:rsidRPr="004E76A7" w:rsidRDefault="009F725E" w:rsidP="00166C68">
            <w:pPr>
              <w:ind w:left="113" w:right="113"/>
              <w:jc w:val="center"/>
              <w:rPr>
                <w:b/>
              </w:rPr>
            </w:pPr>
          </w:p>
        </w:tc>
        <w:tc>
          <w:tcPr>
            <w:tcW w:w="1716" w:type="dxa"/>
          </w:tcPr>
          <w:p w:rsidR="009F725E" w:rsidRDefault="009F725E">
            <w:r>
              <w:t>3</w:t>
            </w:r>
            <w:r w:rsidRPr="000D4ECB">
              <w:t>. HAFTA</w:t>
            </w:r>
          </w:p>
        </w:tc>
        <w:tc>
          <w:tcPr>
            <w:tcW w:w="857" w:type="dxa"/>
          </w:tcPr>
          <w:p w:rsidR="009F725E" w:rsidRDefault="009F725E">
            <w:r w:rsidRPr="00CF7CC3">
              <w:t>2</w:t>
            </w:r>
          </w:p>
        </w:tc>
        <w:tc>
          <w:tcPr>
            <w:tcW w:w="1757" w:type="dxa"/>
          </w:tcPr>
          <w:p w:rsidR="009F725E" w:rsidRPr="000B57E5" w:rsidRDefault="009F725E" w:rsidP="000B57E5">
            <w:pPr>
              <w:rPr>
                <w:sz w:val="18"/>
                <w:szCs w:val="18"/>
              </w:rPr>
            </w:pPr>
            <w:r w:rsidRPr="000B57E5">
              <w:rPr>
                <w:b/>
                <w:sz w:val="18"/>
                <w:szCs w:val="18"/>
              </w:rPr>
              <w:t>BOŞALTIM SİSTEMİ</w:t>
            </w:r>
          </w:p>
        </w:tc>
        <w:tc>
          <w:tcPr>
            <w:tcW w:w="3387" w:type="dxa"/>
            <w:vMerge/>
          </w:tcPr>
          <w:p w:rsidR="009F725E" w:rsidRPr="000B57E5" w:rsidRDefault="009F725E" w:rsidP="000B57E5">
            <w:pPr>
              <w:spacing w:line="240" w:lineRule="atLeast"/>
              <w:rPr>
                <w:bCs/>
                <w:iCs/>
                <w:sz w:val="18"/>
                <w:szCs w:val="18"/>
              </w:rPr>
            </w:pPr>
          </w:p>
        </w:tc>
        <w:tc>
          <w:tcPr>
            <w:tcW w:w="2390" w:type="dxa"/>
          </w:tcPr>
          <w:p w:rsidR="009F725E" w:rsidRPr="004E76A7" w:rsidRDefault="009F725E" w:rsidP="00C57895">
            <w:pPr>
              <w:jc w:val="center"/>
            </w:pPr>
            <w:r w:rsidRPr="004E76A7">
              <w:t>Konu Kavrama Testi</w:t>
            </w:r>
          </w:p>
        </w:tc>
      </w:tr>
      <w:tr w:rsidR="009F725E" w:rsidRPr="004E76A7" w:rsidTr="000B57E5">
        <w:trPr>
          <w:cantSplit/>
          <w:trHeight w:val="661"/>
          <w:jc w:val="center"/>
        </w:trPr>
        <w:tc>
          <w:tcPr>
            <w:tcW w:w="777" w:type="dxa"/>
            <w:vMerge/>
            <w:textDirection w:val="btLr"/>
          </w:tcPr>
          <w:p w:rsidR="009F725E" w:rsidRPr="004E76A7" w:rsidRDefault="009F725E" w:rsidP="00166C68">
            <w:pPr>
              <w:ind w:left="113" w:right="113"/>
              <w:jc w:val="center"/>
              <w:rPr>
                <w:b/>
              </w:rPr>
            </w:pPr>
          </w:p>
        </w:tc>
        <w:tc>
          <w:tcPr>
            <w:tcW w:w="1716" w:type="dxa"/>
          </w:tcPr>
          <w:p w:rsidR="009F725E" w:rsidRDefault="009F725E">
            <w:r>
              <w:t>4</w:t>
            </w:r>
            <w:r w:rsidRPr="000D4ECB">
              <w:t>. HAFTA</w:t>
            </w:r>
          </w:p>
        </w:tc>
        <w:tc>
          <w:tcPr>
            <w:tcW w:w="857" w:type="dxa"/>
          </w:tcPr>
          <w:p w:rsidR="009F725E" w:rsidRDefault="009F725E">
            <w:r w:rsidRPr="00CF7CC3">
              <w:t>2</w:t>
            </w:r>
          </w:p>
        </w:tc>
        <w:tc>
          <w:tcPr>
            <w:tcW w:w="1757" w:type="dxa"/>
          </w:tcPr>
          <w:p w:rsidR="009F725E" w:rsidRPr="000B57E5" w:rsidRDefault="009F725E" w:rsidP="000B57E5">
            <w:pPr>
              <w:rPr>
                <w:b/>
                <w:sz w:val="18"/>
                <w:szCs w:val="18"/>
              </w:rPr>
            </w:pPr>
            <w:r w:rsidRPr="000B57E5">
              <w:rPr>
                <w:b/>
                <w:sz w:val="18"/>
                <w:szCs w:val="18"/>
              </w:rPr>
              <w:t>DENETLEYİCİ VE DÜZENLEYİCİ SİSTEMLER</w:t>
            </w:r>
          </w:p>
          <w:p w:rsidR="009F725E" w:rsidRPr="000B57E5" w:rsidRDefault="009F725E" w:rsidP="000B57E5">
            <w:pPr>
              <w:rPr>
                <w:sz w:val="18"/>
                <w:szCs w:val="18"/>
              </w:rPr>
            </w:pPr>
          </w:p>
        </w:tc>
        <w:tc>
          <w:tcPr>
            <w:tcW w:w="3387" w:type="dxa"/>
            <w:vMerge w:val="restart"/>
          </w:tcPr>
          <w:p w:rsidR="009F725E" w:rsidRPr="000B57E5" w:rsidRDefault="009F725E" w:rsidP="000B57E5">
            <w:pPr>
              <w:tabs>
                <w:tab w:val="left" w:pos="2565"/>
              </w:tabs>
              <w:rPr>
                <w:sz w:val="18"/>
                <w:szCs w:val="18"/>
              </w:rPr>
            </w:pPr>
            <w:r w:rsidRPr="000B57E5">
              <w:rPr>
                <w:sz w:val="18"/>
                <w:szCs w:val="18"/>
              </w:rPr>
              <w:t>7.1.3.1. Sinir sistemini, merkezî ve çevresel sinir sistemi olarak sınıflandırarak model üzerinde gösterir ve görevlerini açıklar.                                                              7.1.3.2. İç salgı bezlerinin vücuttaki yerlerini model üzerinde gösterir ve görevlerini açıklar.</w:t>
            </w:r>
          </w:p>
          <w:p w:rsidR="009F725E" w:rsidRPr="000B57E5" w:rsidRDefault="009F725E" w:rsidP="000B57E5">
            <w:pPr>
              <w:autoSpaceDE w:val="0"/>
              <w:autoSpaceDN w:val="0"/>
              <w:adjustRightInd w:val="0"/>
              <w:rPr>
                <w:sz w:val="18"/>
                <w:szCs w:val="18"/>
              </w:rPr>
            </w:pPr>
            <w:r w:rsidRPr="000B57E5">
              <w:rPr>
                <w:sz w:val="18"/>
                <w:szCs w:val="18"/>
              </w:rPr>
              <w:t>7.1.3.3. İç salgı bezlerinin sağlığı için yapılması gerekenleri araştırma verilerine dayalı olarak tartışır</w:t>
            </w:r>
          </w:p>
          <w:p w:rsidR="009F725E" w:rsidRPr="000B57E5" w:rsidRDefault="009F725E" w:rsidP="000B57E5">
            <w:pPr>
              <w:autoSpaceDE w:val="0"/>
              <w:autoSpaceDN w:val="0"/>
              <w:adjustRightInd w:val="0"/>
              <w:rPr>
                <w:sz w:val="18"/>
                <w:szCs w:val="18"/>
              </w:rPr>
            </w:pPr>
            <w:r w:rsidRPr="000B57E5">
              <w:rPr>
                <w:sz w:val="18"/>
                <w:szCs w:val="18"/>
              </w:rPr>
              <w:t>7.1.3.4. Denetleyici ve düzenleyici sistemlerin vücudumuzdaki diğer sistemlerin düzenli ve eşgüdümlü çalışmasına olan etkisini tartışır.</w:t>
            </w:r>
          </w:p>
        </w:tc>
        <w:tc>
          <w:tcPr>
            <w:tcW w:w="2390" w:type="dxa"/>
          </w:tcPr>
          <w:p w:rsidR="009F725E" w:rsidRPr="004E76A7" w:rsidRDefault="009F725E" w:rsidP="00C57895">
            <w:pPr>
              <w:jc w:val="center"/>
            </w:pPr>
            <w:r w:rsidRPr="004E76A7">
              <w:t>Konu Kavrama Testi</w:t>
            </w:r>
          </w:p>
        </w:tc>
      </w:tr>
      <w:tr w:rsidR="009F725E" w:rsidRPr="004E76A7" w:rsidTr="000B57E5">
        <w:trPr>
          <w:trHeight w:val="744"/>
          <w:jc w:val="center"/>
        </w:trPr>
        <w:tc>
          <w:tcPr>
            <w:tcW w:w="777" w:type="dxa"/>
            <w:vMerge w:val="restart"/>
            <w:textDirection w:val="btLr"/>
          </w:tcPr>
          <w:p w:rsidR="009F725E" w:rsidRPr="004E76A7" w:rsidRDefault="009F725E" w:rsidP="00166C68">
            <w:pPr>
              <w:ind w:left="113" w:right="113"/>
              <w:jc w:val="center"/>
              <w:rPr>
                <w:b/>
              </w:rPr>
            </w:pPr>
            <w:r w:rsidRPr="004E76A7">
              <w:rPr>
                <w:b/>
              </w:rPr>
              <w:t>KASIM</w:t>
            </w:r>
          </w:p>
          <w:p w:rsidR="009F725E" w:rsidRPr="004E76A7" w:rsidRDefault="009F725E" w:rsidP="00166C68">
            <w:pPr>
              <w:ind w:left="113" w:right="113"/>
              <w:jc w:val="center"/>
              <w:rPr>
                <w:b/>
              </w:rPr>
            </w:pPr>
          </w:p>
        </w:tc>
        <w:tc>
          <w:tcPr>
            <w:tcW w:w="1716" w:type="dxa"/>
          </w:tcPr>
          <w:p w:rsidR="009F725E" w:rsidRPr="004E76A7" w:rsidRDefault="009F725E" w:rsidP="00166C68">
            <w:pPr>
              <w:pStyle w:val="ListeParagraf"/>
              <w:numPr>
                <w:ilvl w:val="0"/>
                <w:numId w:val="3"/>
              </w:numPr>
              <w:ind w:hanging="219"/>
            </w:pPr>
            <w:r w:rsidRPr="004E76A7">
              <w:t>HAFTA</w:t>
            </w:r>
          </w:p>
        </w:tc>
        <w:tc>
          <w:tcPr>
            <w:tcW w:w="857" w:type="dxa"/>
          </w:tcPr>
          <w:p w:rsidR="009F725E" w:rsidRDefault="009F725E">
            <w:r w:rsidRPr="00CF7CC3">
              <w:t>2</w:t>
            </w:r>
          </w:p>
        </w:tc>
        <w:tc>
          <w:tcPr>
            <w:tcW w:w="1757" w:type="dxa"/>
          </w:tcPr>
          <w:p w:rsidR="009F725E" w:rsidRPr="000B57E5" w:rsidRDefault="009F725E" w:rsidP="000B57E5">
            <w:pPr>
              <w:rPr>
                <w:b/>
                <w:sz w:val="18"/>
                <w:szCs w:val="18"/>
              </w:rPr>
            </w:pPr>
            <w:r w:rsidRPr="000B57E5">
              <w:rPr>
                <w:b/>
                <w:sz w:val="18"/>
                <w:szCs w:val="18"/>
              </w:rPr>
              <w:t>DENETLEYİCİ VE DÜZENLEYİCİ SİSTEMLER</w:t>
            </w:r>
          </w:p>
          <w:p w:rsidR="009F725E" w:rsidRPr="000B57E5" w:rsidRDefault="009F725E" w:rsidP="000B57E5">
            <w:pPr>
              <w:rPr>
                <w:sz w:val="18"/>
                <w:szCs w:val="18"/>
              </w:rPr>
            </w:pPr>
          </w:p>
        </w:tc>
        <w:tc>
          <w:tcPr>
            <w:tcW w:w="3387" w:type="dxa"/>
            <w:vMerge/>
          </w:tcPr>
          <w:p w:rsidR="009F725E" w:rsidRPr="000B57E5" w:rsidRDefault="009F725E" w:rsidP="000B57E5">
            <w:pPr>
              <w:autoSpaceDE w:val="0"/>
              <w:autoSpaceDN w:val="0"/>
              <w:adjustRightInd w:val="0"/>
              <w:rPr>
                <w:sz w:val="18"/>
                <w:szCs w:val="18"/>
              </w:rPr>
            </w:pPr>
          </w:p>
        </w:tc>
        <w:tc>
          <w:tcPr>
            <w:tcW w:w="2390" w:type="dxa"/>
          </w:tcPr>
          <w:p w:rsidR="009F725E" w:rsidRPr="004E76A7" w:rsidRDefault="009F725E" w:rsidP="00C57895">
            <w:pPr>
              <w:jc w:val="center"/>
            </w:pPr>
            <w:r w:rsidRPr="004E76A7">
              <w:t>Konu Kavrama Testi</w:t>
            </w:r>
          </w:p>
        </w:tc>
      </w:tr>
      <w:tr w:rsidR="009F725E" w:rsidRPr="004E76A7" w:rsidTr="000B57E5">
        <w:trPr>
          <w:trHeight w:val="67"/>
          <w:jc w:val="center"/>
        </w:trPr>
        <w:tc>
          <w:tcPr>
            <w:tcW w:w="777" w:type="dxa"/>
            <w:vMerge/>
          </w:tcPr>
          <w:p w:rsidR="009F725E" w:rsidRPr="004E76A7" w:rsidRDefault="009F725E" w:rsidP="00166C68">
            <w:pPr>
              <w:ind w:left="113" w:right="113"/>
              <w:jc w:val="center"/>
            </w:pPr>
          </w:p>
        </w:tc>
        <w:tc>
          <w:tcPr>
            <w:tcW w:w="1716" w:type="dxa"/>
          </w:tcPr>
          <w:p w:rsidR="009F725E" w:rsidRPr="004E76A7" w:rsidRDefault="009F725E" w:rsidP="00166C68">
            <w:pPr>
              <w:ind w:left="240"/>
            </w:pPr>
            <w:r w:rsidRPr="004E76A7">
              <w:t>2. HAFTA</w:t>
            </w:r>
          </w:p>
        </w:tc>
        <w:tc>
          <w:tcPr>
            <w:tcW w:w="857" w:type="dxa"/>
          </w:tcPr>
          <w:p w:rsidR="009F725E" w:rsidRDefault="009F725E">
            <w:r w:rsidRPr="00CF7CC3">
              <w:t>2</w:t>
            </w:r>
          </w:p>
        </w:tc>
        <w:tc>
          <w:tcPr>
            <w:tcW w:w="1757" w:type="dxa"/>
          </w:tcPr>
          <w:p w:rsidR="009F725E" w:rsidRPr="000B57E5" w:rsidRDefault="009F725E" w:rsidP="000B57E5">
            <w:pPr>
              <w:rPr>
                <w:sz w:val="18"/>
                <w:szCs w:val="18"/>
              </w:rPr>
            </w:pPr>
            <w:r w:rsidRPr="000B57E5">
              <w:rPr>
                <w:b/>
                <w:sz w:val="18"/>
                <w:szCs w:val="18"/>
              </w:rPr>
              <w:t>DUYU ORGANLARI</w:t>
            </w:r>
          </w:p>
        </w:tc>
        <w:tc>
          <w:tcPr>
            <w:tcW w:w="3387" w:type="dxa"/>
            <w:vMerge w:val="restart"/>
          </w:tcPr>
          <w:p w:rsidR="009F725E" w:rsidRPr="000B57E5" w:rsidRDefault="009F725E" w:rsidP="000B57E5">
            <w:pPr>
              <w:rPr>
                <w:sz w:val="18"/>
                <w:szCs w:val="18"/>
              </w:rPr>
            </w:pPr>
            <w:r w:rsidRPr="000B57E5">
              <w:rPr>
                <w:sz w:val="18"/>
                <w:szCs w:val="18"/>
              </w:rPr>
              <w:t xml:space="preserve">7.1.4.1. Duyu organlarına ait yapıları model üzerinde gösterir ve açıklar. </w:t>
            </w:r>
          </w:p>
          <w:p w:rsidR="009F725E" w:rsidRPr="000B57E5" w:rsidRDefault="009F725E" w:rsidP="000B57E5">
            <w:pPr>
              <w:rPr>
                <w:sz w:val="18"/>
                <w:szCs w:val="18"/>
              </w:rPr>
            </w:pPr>
            <w:r w:rsidRPr="000B57E5">
              <w:rPr>
                <w:sz w:val="18"/>
                <w:szCs w:val="18"/>
              </w:rPr>
              <w:t xml:space="preserve">7.1.4.2. Koku alma ve tat alma duyuları arasındaki ilişkiyi, tasarladığı bir deneyle gösterir. </w:t>
            </w:r>
          </w:p>
          <w:p w:rsidR="009F725E" w:rsidRPr="000B57E5" w:rsidRDefault="009F725E" w:rsidP="000B57E5">
            <w:pPr>
              <w:rPr>
                <w:sz w:val="18"/>
                <w:szCs w:val="18"/>
              </w:rPr>
            </w:pPr>
            <w:r w:rsidRPr="000B57E5">
              <w:rPr>
                <w:sz w:val="18"/>
                <w:szCs w:val="18"/>
              </w:rPr>
              <w:t xml:space="preserve">7.1.4.3. Duyu organlarındaki kusurlara ve bu kusurların giderilmesinde kullanılan teknolojilere örnekler verir. </w:t>
            </w:r>
          </w:p>
          <w:p w:rsidR="009F725E" w:rsidRPr="000B57E5" w:rsidRDefault="009F725E" w:rsidP="000B57E5">
            <w:pPr>
              <w:autoSpaceDE w:val="0"/>
              <w:autoSpaceDN w:val="0"/>
              <w:adjustRightInd w:val="0"/>
              <w:rPr>
                <w:sz w:val="18"/>
                <w:szCs w:val="18"/>
              </w:rPr>
            </w:pPr>
            <w:r w:rsidRPr="000B57E5">
              <w:rPr>
                <w:sz w:val="18"/>
                <w:szCs w:val="18"/>
              </w:rPr>
              <w:t>7.1.4.4. Duyu organlarının sağlığını korumak için alınması gereken tedbirleri tartışır.</w:t>
            </w:r>
          </w:p>
          <w:p w:rsidR="009F725E" w:rsidRPr="000B57E5" w:rsidRDefault="009F725E" w:rsidP="000B57E5">
            <w:pPr>
              <w:autoSpaceDE w:val="0"/>
              <w:autoSpaceDN w:val="0"/>
              <w:adjustRightInd w:val="0"/>
              <w:rPr>
                <w:sz w:val="18"/>
                <w:szCs w:val="18"/>
              </w:rPr>
            </w:pPr>
            <w:r w:rsidRPr="000B57E5">
              <w:rPr>
                <w:sz w:val="18"/>
                <w:szCs w:val="18"/>
              </w:rPr>
              <w:t>7.1.4.5. Duyu organları ve sağlığı ile ilgili meslek gruplarını araştırır ve bu meslek gruplarının toplum açısından önemini tartışır.</w:t>
            </w:r>
          </w:p>
        </w:tc>
        <w:tc>
          <w:tcPr>
            <w:tcW w:w="2390" w:type="dxa"/>
          </w:tcPr>
          <w:p w:rsidR="009F725E" w:rsidRPr="004E76A7" w:rsidRDefault="009F725E" w:rsidP="00C57895">
            <w:pPr>
              <w:jc w:val="center"/>
            </w:pPr>
            <w:r w:rsidRPr="004E76A7">
              <w:t>Konu Kavrama Testi</w:t>
            </w:r>
          </w:p>
        </w:tc>
      </w:tr>
      <w:tr w:rsidR="009F725E" w:rsidRPr="004E76A7" w:rsidTr="000B57E5">
        <w:trPr>
          <w:trHeight w:val="67"/>
          <w:jc w:val="center"/>
        </w:trPr>
        <w:tc>
          <w:tcPr>
            <w:tcW w:w="777" w:type="dxa"/>
            <w:vMerge/>
          </w:tcPr>
          <w:p w:rsidR="009F725E" w:rsidRPr="004E76A7" w:rsidRDefault="009F725E" w:rsidP="00166C68">
            <w:pPr>
              <w:ind w:left="113" w:right="113"/>
              <w:jc w:val="center"/>
            </w:pPr>
          </w:p>
        </w:tc>
        <w:tc>
          <w:tcPr>
            <w:tcW w:w="1716" w:type="dxa"/>
          </w:tcPr>
          <w:p w:rsidR="009F725E" w:rsidRPr="004E76A7" w:rsidRDefault="009F725E" w:rsidP="00C57895">
            <w:pPr>
              <w:ind w:left="240"/>
            </w:pPr>
            <w:r w:rsidRPr="004E76A7">
              <w:t>2. HAFTA</w:t>
            </w:r>
            <w:r>
              <w:t>*</w:t>
            </w:r>
          </w:p>
        </w:tc>
        <w:tc>
          <w:tcPr>
            <w:tcW w:w="857" w:type="dxa"/>
          </w:tcPr>
          <w:p w:rsidR="009F725E" w:rsidRDefault="009F725E">
            <w:r w:rsidRPr="00CF7CC3">
              <w:t>2</w:t>
            </w:r>
          </w:p>
        </w:tc>
        <w:tc>
          <w:tcPr>
            <w:tcW w:w="1757" w:type="dxa"/>
          </w:tcPr>
          <w:p w:rsidR="009F725E" w:rsidRPr="000B57E5" w:rsidRDefault="009F725E" w:rsidP="000B57E5">
            <w:pPr>
              <w:rPr>
                <w:sz w:val="18"/>
                <w:szCs w:val="18"/>
              </w:rPr>
            </w:pPr>
            <w:r w:rsidRPr="000B57E5">
              <w:rPr>
                <w:b/>
                <w:sz w:val="18"/>
                <w:szCs w:val="18"/>
              </w:rPr>
              <w:t>DUYU ORGANLARI</w:t>
            </w:r>
          </w:p>
        </w:tc>
        <w:tc>
          <w:tcPr>
            <w:tcW w:w="3387" w:type="dxa"/>
            <w:vMerge/>
          </w:tcPr>
          <w:p w:rsidR="009F725E" w:rsidRPr="000B57E5" w:rsidRDefault="009F725E" w:rsidP="000B57E5">
            <w:pPr>
              <w:autoSpaceDE w:val="0"/>
              <w:autoSpaceDN w:val="0"/>
              <w:adjustRightInd w:val="0"/>
              <w:rPr>
                <w:sz w:val="18"/>
                <w:szCs w:val="18"/>
              </w:rPr>
            </w:pPr>
          </w:p>
        </w:tc>
        <w:tc>
          <w:tcPr>
            <w:tcW w:w="2390" w:type="dxa"/>
          </w:tcPr>
          <w:p w:rsidR="009F725E" w:rsidRPr="004E76A7" w:rsidRDefault="009F725E" w:rsidP="00C57895">
            <w:pPr>
              <w:jc w:val="center"/>
            </w:pPr>
            <w:r w:rsidRPr="004E76A7">
              <w:t>Konu Kavrama Testi</w:t>
            </w:r>
          </w:p>
        </w:tc>
      </w:tr>
      <w:tr w:rsidR="004A1D09" w:rsidRPr="004E76A7" w:rsidTr="000B57E5">
        <w:trPr>
          <w:trHeight w:val="67"/>
          <w:jc w:val="center"/>
        </w:trPr>
        <w:tc>
          <w:tcPr>
            <w:tcW w:w="777" w:type="dxa"/>
            <w:vMerge/>
          </w:tcPr>
          <w:p w:rsidR="009F725E" w:rsidRPr="004E76A7" w:rsidRDefault="009F725E" w:rsidP="00166C68">
            <w:pPr>
              <w:ind w:left="113" w:right="113"/>
              <w:jc w:val="center"/>
            </w:pPr>
          </w:p>
        </w:tc>
        <w:tc>
          <w:tcPr>
            <w:tcW w:w="1716" w:type="dxa"/>
          </w:tcPr>
          <w:p w:rsidR="009F725E" w:rsidRPr="004E76A7" w:rsidRDefault="009F725E" w:rsidP="00166C68">
            <w:pPr>
              <w:ind w:left="240"/>
            </w:pPr>
            <w:r w:rsidRPr="004E76A7">
              <w:t>3. HAFTA</w:t>
            </w:r>
          </w:p>
        </w:tc>
        <w:tc>
          <w:tcPr>
            <w:tcW w:w="857" w:type="dxa"/>
          </w:tcPr>
          <w:p w:rsidR="009F725E" w:rsidRDefault="009F725E">
            <w:r w:rsidRPr="00CF7CC3">
              <w:t>2</w:t>
            </w:r>
          </w:p>
        </w:tc>
        <w:tc>
          <w:tcPr>
            <w:tcW w:w="1757" w:type="dxa"/>
          </w:tcPr>
          <w:p w:rsidR="009F725E" w:rsidRPr="000B57E5" w:rsidRDefault="009F725E" w:rsidP="000B57E5">
            <w:pPr>
              <w:rPr>
                <w:sz w:val="18"/>
                <w:szCs w:val="18"/>
              </w:rPr>
            </w:pPr>
            <w:r w:rsidRPr="000B57E5">
              <w:rPr>
                <w:b/>
                <w:sz w:val="18"/>
                <w:szCs w:val="18"/>
              </w:rPr>
              <w:t>ORGAN BAĞIŞI VE ORGAN NAKLİ</w:t>
            </w:r>
          </w:p>
        </w:tc>
        <w:tc>
          <w:tcPr>
            <w:tcW w:w="3387" w:type="dxa"/>
          </w:tcPr>
          <w:p w:rsidR="009F725E" w:rsidRPr="000B57E5" w:rsidRDefault="009F725E" w:rsidP="000B57E5">
            <w:pPr>
              <w:autoSpaceDE w:val="0"/>
              <w:autoSpaceDN w:val="0"/>
              <w:adjustRightInd w:val="0"/>
              <w:rPr>
                <w:sz w:val="18"/>
                <w:szCs w:val="18"/>
              </w:rPr>
            </w:pPr>
            <w:r w:rsidRPr="000B57E5">
              <w:rPr>
                <w:sz w:val="18"/>
                <w:szCs w:val="18"/>
              </w:rPr>
              <w:t>7.1.5.1. Organ bağışı ve organ naklinin toplumsal dayanışma açısından önemini kavrar.</w:t>
            </w:r>
          </w:p>
        </w:tc>
        <w:tc>
          <w:tcPr>
            <w:tcW w:w="2390" w:type="dxa"/>
          </w:tcPr>
          <w:p w:rsidR="009F725E" w:rsidRPr="004E76A7" w:rsidRDefault="009F725E" w:rsidP="00166C68">
            <w:pPr>
              <w:jc w:val="center"/>
            </w:pPr>
            <w:r w:rsidRPr="004E76A7">
              <w:t>Konu Kavrama Testi</w:t>
            </w:r>
          </w:p>
        </w:tc>
      </w:tr>
      <w:tr w:rsidR="004A1D09" w:rsidRPr="004E76A7" w:rsidTr="000B57E5">
        <w:trPr>
          <w:trHeight w:val="588"/>
          <w:jc w:val="center"/>
        </w:trPr>
        <w:tc>
          <w:tcPr>
            <w:tcW w:w="777" w:type="dxa"/>
            <w:vMerge/>
          </w:tcPr>
          <w:p w:rsidR="009F725E" w:rsidRPr="004E76A7" w:rsidRDefault="009F725E" w:rsidP="00166C68">
            <w:pPr>
              <w:ind w:left="113" w:right="113"/>
              <w:jc w:val="center"/>
            </w:pPr>
          </w:p>
        </w:tc>
        <w:tc>
          <w:tcPr>
            <w:tcW w:w="1716" w:type="dxa"/>
          </w:tcPr>
          <w:p w:rsidR="009F725E" w:rsidRPr="004E76A7" w:rsidRDefault="009F725E" w:rsidP="00166C68">
            <w:pPr>
              <w:jc w:val="center"/>
            </w:pPr>
            <w:r w:rsidRPr="004E76A7">
              <w:t>4. HAFTA</w:t>
            </w:r>
          </w:p>
        </w:tc>
        <w:tc>
          <w:tcPr>
            <w:tcW w:w="857" w:type="dxa"/>
          </w:tcPr>
          <w:p w:rsidR="009F725E" w:rsidRDefault="009F725E">
            <w:r w:rsidRPr="00CF7CC3">
              <w:t>2</w:t>
            </w:r>
          </w:p>
        </w:tc>
        <w:tc>
          <w:tcPr>
            <w:tcW w:w="1757" w:type="dxa"/>
          </w:tcPr>
          <w:p w:rsidR="009F725E" w:rsidRPr="000B57E5" w:rsidRDefault="009F725E" w:rsidP="000B57E5">
            <w:pPr>
              <w:rPr>
                <w:sz w:val="18"/>
                <w:szCs w:val="18"/>
              </w:rPr>
            </w:pPr>
            <w:r w:rsidRPr="000B57E5">
              <w:rPr>
                <w:b/>
                <w:sz w:val="18"/>
                <w:szCs w:val="18"/>
              </w:rPr>
              <w:t>KÜTLE VE AĞIRLIK İLİŞKİSİ</w:t>
            </w:r>
          </w:p>
        </w:tc>
        <w:tc>
          <w:tcPr>
            <w:tcW w:w="3387" w:type="dxa"/>
          </w:tcPr>
          <w:p w:rsidR="009F725E" w:rsidRPr="000B57E5" w:rsidRDefault="009F725E" w:rsidP="000B57E5">
            <w:pPr>
              <w:rPr>
                <w:sz w:val="18"/>
                <w:szCs w:val="18"/>
              </w:rPr>
            </w:pPr>
            <w:r w:rsidRPr="000B57E5">
              <w:rPr>
                <w:sz w:val="18"/>
                <w:szCs w:val="18"/>
              </w:rPr>
              <w:t xml:space="preserve">7.2.1.1. Kütleye etki eden yerçekimi kuvvetini ağırlık olarak adlandırarak, ağırlığı bir kuvvet olarak tanımlar ve büyüklüğünü dinamometre ile ölçer. </w:t>
            </w:r>
          </w:p>
          <w:p w:rsidR="009F725E" w:rsidRPr="000B57E5" w:rsidRDefault="009F725E" w:rsidP="000B57E5">
            <w:pPr>
              <w:rPr>
                <w:sz w:val="18"/>
                <w:szCs w:val="18"/>
              </w:rPr>
            </w:pPr>
            <w:r w:rsidRPr="000B57E5">
              <w:rPr>
                <w:sz w:val="18"/>
                <w:szCs w:val="18"/>
              </w:rPr>
              <w:t>7.2.1.2. Kütle ve ağırlık kavramlarını karşılaştırır.</w:t>
            </w:r>
          </w:p>
          <w:p w:rsidR="009F725E" w:rsidRPr="000B57E5" w:rsidRDefault="009F725E" w:rsidP="000B57E5">
            <w:pPr>
              <w:autoSpaceDE w:val="0"/>
              <w:autoSpaceDN w:val="0"/>
              <w:adjustRightInd w:val="0"/>
              <w:rPr>
                <w:sz w:val="18"/>
                <w:szCs w:val="18"/>
              </w:rPr>
            </w:pPr>
          </w:p>
        </w:tc>
        <w:tc>
          <w:tcPr>
            <w:tcW w:w="2390" w:type="dxa"/>
          </w:tcPr>
          <w:p w:rsidR="009F725E" w:rsidRPr="004E76A7" w:rsidRDefault="009F725E" w:rsidP="00166C68">
            <w:pPr>
              <w:jc w:val="center"/>
            </w:pPr>
            <w:r w:rsidRPr="004E76A7">
              <w:t>Konu Kavrama Testi</w:t>
            </w:r>
          </w:p>
        </w:tc>
      </w:tr>
      <w:tr w:rsidR="004A1D09" w:rsidRPr="004E76A7" w:rsidTr="000B57E5">
        <w:trPr>
          <w:trHeight w:val="67"/>
          <w:jc w:val="center"/>
        </w:trPr>
        <w:tc>
          <w:tcPr>
            <w:tcW w:w="777" w:type="dxa"/>
            <w:vMerge w:val="restart"/>
            <w:textDirection w:val="btLr"/>
          </w:tcPr>
          <w:p w:rsidR="009F725E" w:rsidRPr="004E76A7" w:rsidRDefault="009F725E" w:rsidP="00166C68">
            <w:pPr>
              <w:ind w:left="113" w:right="113"/>
              <w:jc w:val="center"/>
            </w:pPr>
            <w:r w:rsidRPr="004E76A7">
              <w:rPr>
                <w:b/>
              </w:rPr>
              <w:t>ARALIK</w:t>
            </w:r>
          </w:p>
        </w:tc>
        <w:tc>
          <w:tcPr>
            <w:tcW w:w="1716" w:type="dxa"/>
          </w:tcPr>
          <w:p w:rsidR="009F725E" w:rsidRPr="004E76A7" w:rsidRDefault="009F725E" w:rsidP="00166C68">
            <w:pPr>
              <w:jc w:val="center"/>
            </w:pPr>
            <w:r>
              <w:t>1</w:t>
            </w:r>
            <w:r w:rsidRPr="004E76A7">
              <w:t>. HAFTA</w:t>
            </w:r>
          </w:p>
        </w:tc>
        <w:tc>
          <w:tcPr>
            <w:tcW w:w="857" w:type="dxa"/>
          </w:tcPr>
          <w:p w:rsidR="009F725E" w:rsidRDefault="009F725E">
            <w:r w:rsidRPr="00CF7CC3">
              <w:t>2</w:t>
            </w:r>
          </w:p>
        </w:tc>
        <w:tc>
          <w:tcPr>
            <w:tcW w:w="1757" w:type="dxa"/>
          </w:tcPr>
          <w:p w:rsidR="009F725E" w:rsidRPr="000B57E5" w:rsidRDefault="009F725E" w:rsidP="000B57E5">
            <w:pPr>
              <w:rPr>
                <w:sz w:val="18"/>
                <w:szCs w:val="18"/>
              </w:rPr>
            </w:pPr>
            <w:r w:rsidRPr="000B57E5">
              <w:rPr>
                <w:b/>
                <w:sz w:val="18"/>
                <w:szCs w:val="18"/>
              </w:rPr>
              <w:t xml:space="preserve">KUVVET KATI </w:t>
            </w:r>
            <w:r w:rsidRPr="000B57E5">
              <w:rPr>
                <w:b/>
                <w:sz w:val="18"/>
                <w:szCs w:val="18"/>
              </w:rPr>
              <w:lastRenderedPageBreak/>
              <w:t xml:space="preserve">BASINCI İLİŞKİSİ                 </w:t>
            </w:r>
          </w:p>
        </w:tc>
        <w:tc>
          <w:tcPr>
            <w:tcW w:w="3387" w:type="dxa"/>
          </w:tcPr>
          <w:p w:rsidR="009F725E" w:rsidRPr="000B57E5" w:rsidRDefault="009F725E" w:rsidP="000B57E5">
            <w:pPr>
              <w:rPr>
                <w:sz w:val="18"/>
                <w:szCs w:val="18"/>
              </w:rPr>
            </w:pPr>
            <w:r w:rsidRPr="000B57E5">
              <w:rPr>
                <w:sz w:val="18"/>
                <w:szCs w:val="18"/>
              </w:rPr>
              <w:lastRenderedPageBreak/>
              <w:t xml:space="preserve">7.2.2.1. Katı basıncını etkileyen </w:t>
            </w:r>
            <w:r w:rsidRPr="000B57E5">
              <w:rPr>
                <w:sz w:val="18"/>
                <w:szCs w:val="18"/>
              </w:rPr>
              <w:lastRenderedPageBreak/>
              <w:t>değişkenleri deneyerek keşfeder ve bu değişkenler arasındaki ilişkiyi analiz eder.</w:t>
            </w:r>
          </w:p>
          <w:p w:rsidR="009F725E" w:rsidRPr="000B57E5" w:rsidRDefault="009F725E" w:rsidP="000B57E5">
            <w:pPr>
              <w:spacing w:line="240" w:lineRule="atLeast"/>
              <w:rPr>
                <w:sz w:val="18"/>
                <w:szCs w:val="18"/>
              </w:rPr>
            </w:pPr>
            <w:r w:rsidRPr="000B57E5">
              <w:rPr>
                <w:sz w:val="18"/>
                <w:szCs w:val="18"/>
              </w:rPr>
              <w:t>7.2.2.2. Sıvı basıncını etkileyen değişkenleri deneyerek keşfeder ve bu değişkenler arasındaki ilişkiyi analiz eder.</w:t>
            </w:r>
          </w:p>
          <w:p w:rsidR="009F725E" w:rsidRPr="000B57E5" w:rsidRDefault="009F725E" w:rsidP="000B57E5">
            <w:pPr>
              <w:spacing w:line="240" w:lineRule="atLeast"/>
              <w:rPr>
                <w:sz w:val="18"/>
                <w:szCs w:val="18"/>
              </w:rPr>
            </w:pPr>
            <w:r w:rsidRPr="000B57E5">
              <w:rPr>
                <w:sz w:val="18"/>
                <w:szCs w:val="18"/>
              </w:rPr>
              <w:t>7.2.2.3. Katı, sıvı ve gazların basınç özelliklerinin günlük yaşam ve teknolojideki uygulamalarına örnekler verir.</w:t>
            </w:r>
          </w:p>
        </w:tc>
        <w:tc>
          <w:tcPr>
            <w:tcW w:w="2390" w:type="dxa"/>
          </w:tcPr>
          <w:p w:rsidR="009F725E" w:rsidRPr="004E76A7" w:rsidRDefault="009F725E" w:rsidP="00166C68">
            <w:pPr>
              <w:jc w:val="center"/>
            </w:pPr>
            <w:r w:rsidRPr="004E76A7">
              <w:lastRenderedPageBreak/>
              <w:t>Konu Kavrama Testi</w:t>
            </w:r>
          </w:p>
        </w:tc>
      </w:tr>
      <w:tr w:rsidR="004A1D09" w:rsidRPr="004E76A7" w:rsidTr="000B57E5">
        <w:trPr>
          <w:cantSplit/>
          <w:trHeight w:val="228"/>
          <w:jc w:val="center"/>
        </w:trPr>
        <w:tc>
          <w:tcPr>
            <w:tcW w:w="777" w:type="dxa"/>
            <w:vMerge/>
            <w:textDirection w:val="btLr"/>
          </w:tcPr>
          <w:p w:rsidR="009F725E" w:rsidRPr="004E76A7" w:rsidRDefault="009F725E" w:rsidP="00166C68">
            <w:pPr>
              <w:ind w:left="113" w:right="113"/>
              <w:jc w:val="center"/>
              <w:rPr>
                <w:b/>
              </w:rPr>
            </w:pPr>
          </w:p>
        </w:tc>
        <w:tc>
          <w:tcPr>
            <w:tcW w:w="1716" w:type="dxa"/>
          </w:tcPr>
          <w:p w:rsidR="009F725E" w:rsidRPr="004E76A7" w:rsidRDefault="009F725E" w:rsidP="00166C68">
            <w:pPr>
              <w:jc w:val="center"/>
            </w:pPr>
            <w:r>
              <w:t>2</w:t>
            </w:r>
            <w:r w:rsidRPr="004E76A7">
              <w:t>. HAFTA</w:t>
            </w:r>
          </w:p>
        </w:tc>
        <w:tc>
          <w:tcPr>
            <w:tcW w:w="857" w:type="dxa"/>
          </w:tcPr>
          <w:p w:rsidR="009F725E" w:rsidRDefault="009F725E">
            <w:r w:rsidRPr="00CF7CC3">
              <w:t>2</w:t>
            </w:r>
          </w:p>
        </w:tc>
        <w:tc>
          <w:tcPr>
            <w:tcW w:w="1757" w:type="dxa"/>
          </w:tcPr>
          <w:p w:rsidR="009F725E" w:rsidRPr="000B57E5" w:rsidRDefault="000B57E5" w:rsidP="000B57E5">
            <w:pPr>
              <w:rPr>
                <w:sz w:val="18"/>
                <w:szCs w:val="18"/>
              </w:rPr>
            </w:pPr>
            <w:r w:rsidRPr="000B57E5">
              <w:rPr>
                <w:b/>
                <w:sz w:val="18"/>
                <w:szCs w:val="18"/>
              </w:rPr>
              <w:t xml:space="preserve">KUVVET İŞ ENERJİ İLİŞKİSİ                 </w:t>
            </w:r>
          </w:p>
        </w:tc>
        <w:tc>
          <w:tcPr>
            <w:tcW w:w="3387" w:type="dxa"/>
          </w:tcPr>
          <w:p w:rsidR="000B57E5" w:rsidRPr="000B57E5" w:rsidRDefault="000B57E5" w:rsidP="000B57E5">
            <w:pPr>
              <w:rPr>
                <w:sz w:val="18"/>
                <w:szCs w:val="18"/>
              </w:rPr>
            </w:pPr>
            <w:r w:rsidRPr="000B57E5">
              <w:rPr>
                <w:sz w:val="18"/>
                <w:szCs w:val="18"/>
              </w:rPr>
              <w:t xml:space="preserve">7.2.3.1. Fiziksel anlamda yapılan işin, uygulanan kuvvet ve alınan yolla doğru orantılı olduğunu kavrar ve birimini belirtir. </w:t>
            </w:r>
          </w:p>
          <w:p w:rsidR="000B57E5" w:rsidRPr="000B57E5" w:rsidRDefault="000B57E5" w:rsidP="000B57E5">
            <w:pPr>
              <w:rPr>
                <w:sz w:val="18"/>
                <w:szCs w:val="18"/>
              </w:rPr>
            </w:pPr>
            <w:r w:rsidRPr="000B57E5">
              <w:rPr>
                <w:sz w:val="18"/>
                <w:szCs w:val="18"/>
              </w:rPr>
              <w:t>7.2.3.2. Enerjiyi iş kavramı ile ilişkilendirir, kinetik ve potansiyel enerji olarak sınıflandırır.</w:t>
            </w:r>
          </w:p>
          <w:p w:rsidR="009F725E" w:rsidRPr="000B57E5" w:rsidRDefault="009F725E" w:rsidP="000B57E5">
            <w:pPr>
              <w:spacing w:line="240" w:lineRule="atLeast"/>
              <w:rPr>
                <w:sz w:val="18"/>
                <w:szCs w:val="18"/>
              </w:rPr>
            </w:pPr>
          </w:p>
        </w:tc>
        <w:tc>
          <w:tcPr>
            <w:tcW w:w="2390" w:type="dxa"/>
          </w:tcPr>
          <w:p w:rsidR="009F725E" w:rsidRPr="004E76A7" w:rsidRDefault="009F725E" w:rsidP="00166C68">
            <w:pPr>
              <w:jc w:val="center"/>
            </w:pPr>
            <w:r w:rsidRPr="004E76A7">
              <w:t>TARAMA TESTİ</w:t>
            </w:r>
          </w:p>
        </w:tc>
      </w:tr>
      <w:tr w:rsidR="004A1D09" w:rsidRPr="004E76A7" w:rsidTr="000B57E5">
        <w:trPr>
          <w:cantSplit/>
          <w:trHeight w:val="228"/>
          <w:jc w:val="center"/>
        </w:trPr>
        <w:tc>
          <w:tcPr>
            <w:tcW w:w="777" w:type="dxa"/>
            <w:vMerge/>
            <w:textDirection w:val="btLr"/>
          </w:tcPr>
          <w:p w:rsidR="009F725E" w:rsidRPr="004E76A7" w:rsidRDefault="009F725E" w:rsidP="00166C68">
            <w:pPr>
              <w:ind w:left="113" w:right="113"/>
              <w:jc w:val="center"/>
              <w:rPr>
                <w:b/>
              </w:rPr>
            </w:pPr>
          </w:p>
        </w:tc>
        <w:tc>
          <w:tcPr>
            <w:tcW w:w="1716" w:type="dxa"/>
          </w:tcPr>
          <w:p w:rsidR="009F725E" w:rsidRPr="004E76A7" w:rsidRDefault="009F725E" w:rsidP="00166C68">
            <w:pPr>
              <w:jc w:val="center"/>
            </w:pPr>
            <w:r>
              <w:t>3</w:t>
            </w:r>
            <w:r w:rsidRPr="004E76A7">
              <w:t>. HAFTA</w:t>
            </w:r>
          </w:p>
        </w:tc>
        <w:tc>
          <w:tcPr>
            <w:tcW w:w="857" w:type="dxa"/>
          </w:tcPr>
          <w:p w:rsidR="009F725E" w:rsidRDefault="009F725E">
            <w:r w:rsidRPr="00CF7CC3">
              <w:t>2</w:t>
            </w:r>
          </w:p>
        </w:tc>
        <w:tc>
          <w:tcPr>
            <w:tcW w:w="1757" w:type="dxa"/>
          </w:tcPr>
          <w:p w:rsidR="009F725E" w:rsidRPr="000B57E5" w:rsidRDefault="000B57E5" w:rsidP="000B57E5">
            <w:pPr>
              <w:rPr>
                <w:sz w:val="18"/>
                <w:szCs w:val="18"/>
              </w:rPr>
            </w:pPr>
            <w:r w:rsidRPr="000B57E5">
              <w:rPr>
                <w:b/>
                <w:sz w:val="18"/>
                <w:szCs w:val="18"/>
              </w:rPr>
              <w:t xml:space="preserve"> ENERJİ DÖNÜŞÜMLERİ                                    </w:t>
            </w:r>
          </w:p>
        </w:tc>
        <w:tc>
          <w:tcPr>
            <w:tcW w:w="3387" w:type="dxa"/>
            <w:vAlign w:val="center"/>
          </w:tcPr>
          <w:p w:rsidR="000B57E5" w:rsidRPr="000B57E5" w:rsidRDefault="000B57E5" w:rsidP="000B57E5">
            <w:pPr>
              <w:rPr>
                <w:sz w:val="18"/>
                <w:szCs w:val="18"/>
              </w:rPr>
            </w:pPr>
            <w:r w:rsidRPr="000B57E5">
              <w:rPr>
                <w:sz w:val="18"/>
                <w:szCs w:val="18"/>
              </w:rPr>
              <w:t>7.2.4.1. Kinetik ve potansiyel enerji türlerinin birbirine dönüştüğünü örneklerle açıklar ve enerjinin korunduğu sonucunu çıkarır.</w:t>
            </w:r>
          </w:p>
          <w:p w:rsidR="000B57E5" w:rsidRPr="000B57E5" w:rsidRDefault="000B57E5" w:rsidP="000B57E5">
            <w:pPr>
              <w:rPr>
                <w:sz w:val="18"/>
                <w:szCs w:val="18"/>
              </w:rPr>
            </w:pPr>
            <w:r w:rsidRPr="000B57E5">
              <w:rPr>
                <w:sz w:val="18"/>
                <w:szCs w:val="18"/>
              </w:rPr>
              <w:t>7.2.4.2. Sürtünme kuvvetinin kinetik enerji üzerindeki etkisini örneklerle açıklar.</w:t>
            </w:r>
          </w:p>
          <w:p w:rsidR="009F725E" w:rsidRPr="000B57E5" w:rsidRDefault="009F725E" w:rsidP="000B57E5">
            <w:pPr>
              <w:tabs>
                <w:tab w:val="left" w:pos="585"/>
              </w:tabs>
              <w:spacing w:line="240" w:lineRule="atLeast"/>
              <w:rPr>
                <w:sz w:val="18"/>
                <w:szCs w:val="18"/>
              </w:rPr>
            </w:pPr>
          </w:p>
        </w:tc>
        <w:tc>
          <w:tcPr>
            <w:tcW w:w="2390" w:type="dxa"/>
          </w:tcPr>
          <w:p w:rsidR="009F725E" w:rsidRPr="004E76A7" w:rsidRDefault="009F725E" w:rsidP="00166C68">
            <w:pPr>
              <w:jc w:val="center"/>
            </w:pPr>
            <w:r w:rsidRPr="004E76A7">
              <w:t>Konu Kavrama Testi</w:t>
            </w:r>
          </w:p>
        </w:tc>
      </w:tr>
      <w:tr w:rsidR="000B57E5" w:rsidRPr="004E76A7" w:rsidTr="000B57E5">
        <w:trPr>
          <w:cantSplit/>
          <w:trHeight w:val="228"/>
          <w:jc w:val="center"/>
        </w:trPr>
        <w:tc>
          <w:tcPr>
            <w:tcW w:w="777" w:type="dxa"/>
            <w:vMerge/>
            <w:textDirection w:val="btLr"/>
          </w:tcPr>
          <w:p w:rsidR="000B57E5" w:rsidRPr="004E76A7" w:rsidRDefault="000B57E5" w:rsidP="00166C68">
            <w:pPr>
              <w:ind w:left="113" w:right="113"/>
              <w:jc w:val="center"/>
              <w:rPr>
                <w:b/>
              </w:rPr>
            </w:pPr>
          </w:p>
        </w:tc>
        <w:tc>
          <w:tcPr>
            <w:tcW w:w="1716" w:type="dxa"/>
          </w:tcPr>
          <w:p w:rsidR="000B57E5" w:rsidRPr="004E76A7" w:rsidRDefault="000B57E5" w:rsidP="00166C68">
            <w:pPr>
              <w:jc w:val="center"/>
            </w:pPr>
            <w:r>
              <w:t>4</w:t>
            </w:r>
            <w:r w:rsidRPr="004E76A7">
              <w:t>. HAFTA</w:t>
            </w:r>
          </w:p>
        </w:tc>
        <w:tc>
          <w:tcPr>
            <w:tcW w:w="857" w:type="dxa"/>
          </w:tcPr>
          <w:p w:rsidR="000B57E5" w:rsidRDefault="000B57E5">
            <w:r w:rsidRPr="00CF7CC3">
              <w:t>2</w:t>
            </w:r>
          </w:p>
        </w:tc>
        <w:tc>
          <w:tcPr>
            <w:tcW w:w="1757" w:type="dxa"/>
          </w:tcPr>
          <w:p w:rsidR="000B57E5" w:rsidRPr="000B57E5" w:rsidRDefault="000B57E5" w:rsidP="000B57E5">
            <w:pPr>
              <w:rPr>
                <w:sz w:val="18"/>
                <w:szCs w:val="18"/>
              </w:rPr>
            </w:pPr>
            <w:r w:rsidRPr="000B57E5">
              <w:rPr>
                <w:b/>
                <w:sz w:val="18"/>
                <w:szCs w:val="18"/>
              </w:rPr>
              <w:t>MADDENİN TANECİKLİ YAPISI</w:t>
            </w:r>
          </w:p>
        </w:tc>
        <w:tc>
          <w:tcPr>
            <w:tcW w:w="3387" w:type="dxa"/>
            <w:vMerge w:val="restart"/>
          </w:tcPr>
          <w:p w:rsidR="000B57E5" w:rsidRPr="000B57E5" w:rsidRDefault="000B57E5" w:rsidP="000B57E5">
            <w:pPr>
              <w:rPr>
                <w:sz w:val="18"/>
                <w:szCs w:val="18"/>
              </w:rPr>
            </w:pPr>
            <w:r w:rsidRPr="000B57E5">
              <w:rPr>
                <w:sz w:val="18"/>
                <w:szCs w:val="18"/>
              </w:rPr>
              <w:t>7.3.1.1. Atomun yapısını ve yapısındaki temel parçacıkları bilir.</w:t>
            </w:r>
          </w:p>
          <w:p w:rsidR="000B57E5" w:rsidRPr="000B57E5" w:rsidRDefault="000B57E5" w:rsidP="000B57E5">
            <w:pPr>
              <w:rPr>
                <w:sz w:val="18"/>
                <w:szCs w:val="18"/>
              </w:rPr>
            </w:pPr>
            <w:r w:rsidRPr="000B57E5">
              <w:rPr>
                <w:sz w:val="18"/>
                <w:szCs w:val="18"/>
              </w:rPr>
              <w:t>7.3.1.2. Geçmişten günümüze atom kavramı ile ilgili düşüncelerin nasıl değiştiğini sorgular.</w:t>
            </w:r>
          </w:p>
          <w:p w:rsidR="000B57E5" w:rsidRPr="000B57E5" w:rsidRDefault="000B57E5" w:rsidP="000B57E5">
            <w:pPr>
              <w:rPr>
                <w:sz w:val="18"/>
                <w:szCs w:val="18"/>
              </w:rPr>
            </w:pPr>
            <w:r w:rsidRPr="000B57E5">
              <w:rPr>
                <w:sz w:val="18"/>
                <w:szCs w:val="18"/>
              </w:rPr>
              <w:t>7.3.1.3. İyonların nasıl oluştuğunu kavrar, anyon ve katyonlara örnekler verir.</w:t>
            </w:r>
          </w:p>
          <w:p w:rsidR="000B57E5" w:rsidRPr="000B57E5" w:rsidRDefault="000B57E5" w:rsidP="000B57E5">
            <w:pPr>
              <w:rPr>
                <w:sz w:val="18"/>
                <w:szCs w:val="18"/>
              </w:rPr>
            </w:pPr>
            <w:r w:rsidRPr="000B57E5">
              <w:rPr>
                <w:sz w:val="18"/>
                <w:szCs w:val="18"/>
              </w:rPr>
              <w:t>7.3.1.4. Aynı ya da farklı atomların bir araya gelerek molekül oluşturacağını kavrar.</w:t>
            </w:r>
          </w:p>
          <w:p w:rsidR="000B57E5" w:rsidRPr="000B57E5" w:rsidRDefault="000B57E5" w:rsidP="000B57E5">
            <w:pPr>
              <w:rPr>
                <w:sz w:val="18"/>
                <w:szCs w:val="18"/>
              </w:rPr>
            </w:pPr>
            <w:r w:rsidRPr="000B57E5">
              <w:rPr>
                <w:sz w:val="18"/>
                <w:szCs w:val="18"/>
              </w:rPr>
              <w:t>7.3.1.5. Çeşitli molekül modelleri oluşturur ve sunar.</w:t>
            </w:r>
          </w:p>
          <w:p w:rsidR="000B57E5" w:rsidRPr="000B57E5" w:rsidRDefault="000B57E5" w:rsidP="000B57E5">
            <w:pPr>
              <w:spacing w:line="240" w:lineRule="atLeast"/>
              <w:rPr>
                <w:sz w:val="18"/>
                <w:szCs w:val="18"/>
              </w:rPr>
            </w:pPr>
          </w:p>
        </w:tc>
        <w:tc>
          <w:tcPr>
            <w:tcW w:w="2390" w:type="dxa"/>
          </w:tcPr>
          <w:p w:rsidR="000B57E5" w:rsidRPr="004E76A7" w:rsidRDefault="000B57E5" w:rsidP="00166C68">
            <w:pPr>
              <w:jc w:val="center"/>
            </w:pPr>
            <w:r w:rsidRPr="004E76A7">
              <w:t>Konu Kavrama Testi</w:t>
            </w:r>
          </w:p>
        </w:tc>
      </w:tr>
      <w:tr w:rsidR="000B57E5" w:rsidRPr="004E76A7" w:rsidTr="000B57E5">
        <w:trPr>
          <w:cantSplit/>
          <w:trHeight w:val="228"/>
          <w:jc w:val="center"/>
        </w:trPr>
        <w:tc>
          <w:tcPr>
            <w:tcW w:w="777" w:type="dxa"/>
            <w:vMerge/>
            <w:textDirection w:val="btLr"/>
          </w:tcPr>
          <w:p w:rsidR="000B57E5" w:rsidRPr="004E76A7" w:rsidRDefault="000B57E5" w:rsidP="00166C68">
            <w:pPr>
              <w:ind w:left="113" w:right="113"/>
              <w:jc w:val="center"/>
              <w:rPr>
                <w:b/>
              </w:rPr>
            </w:pPr>
          </w:p>
        </w:tc>
        <w:tc>
          <w:tcPr>
            <w:tcW w:w="1716" w:type="dxa"/>
          </w:tcPr>
          <w:p w:rsidR="000B57E5" w:rsidRPr="004E76A7" w:rsidRDefault="000B57E5" w:rsidP="00166C68">
            <w:pPr>
              <w:jc w:val="center"/>
            </w:pPr>
            <w:r>
              <w:t>5</w:t>
            </w:r>
            <w:r w:rsidRPr="004E76A7">
              <w:t>. HAFTA</w:t>
            </w:r>
          </w:p>
        </w:tc>
        <w:tc>
          <w:tcPr>
            <w:tcW w:w="857" w:type="dxa"/>
          </w:tcPr>
          <w:p w:rsidR="000B57E5" w:rsidRDefault="000B57E5">
            <w:r w:rsidRPr="00CF7CC3">
              <w:t>2</w:t>
            </w:r>
          </w:p>
        </w:tc>
        <w:tc>
          <w:tcPr>
            <w:tcW w:w="1757" w:type="dxa"/>
          </w:tcPr>
          <w:p w:rsidR="000B57E5" w:rsidRPr="000B57E5" w:rsidRDefault="000B57E5" w:rsidP="000B57E5">
            <w:pPr>
              <w:rPr>
                <w:sz w:val="18"/>
                <w:szCs w:val="18"/>
              </w:rPr>
            </w:pPr>
            <w:r w:rsidRPr="000B57E5">
              <w:rPr>
                <w:b/>
                <w:sz w:val="18"/>
                <w:szCs w:val="18"/>
              </w:rPr>
              <w:t>MADDENİN TANECİKLİ YAPISI</w:t>
            </w:r>
          </w:p>
        </w:tc>
        <w:tc>
          <w:tcPr>
            <w:tcW w:w="3387" w:type="dxa"/>
            <w:vMerge/>
          </w:tcPr>
          <w:p w:rsidR="000B57E5" w:rsidRPr="000B57E5" w:rsidRDefault="000B57E5" w:rsidP="000B57E5">
            <w:pPr>
              <w:spacing w:line="240" w:lineRule="atLeast"/>
              <w:rPr>
                <w:sz w:val="18"/>
                <w:szCs w:val="18"/>
              </w:rPr>
            </w:pPr>
          </w:p>
        </w:tc>
        <w:tc>
          <w:tcPr>
            <w:tcW w:w="2390" w:type="dxa"/>
          </w:tcPr>
          <w:p w:rsidR="000B57E5" w:rsidRPr="004E76A7" w:rsidRDefault="000B57E5" w:rsidP="00166C68">
            <w:pPr>
              <w:jc w:val="center"/>
            </w:pPr>
            <w:r w:rsidRPr="004E76A7">
              <w:t>Konu Kavrama Testi</w:t>
            </w:r>
          </w:p>
        </w:tc>
      </w:tr>
      <w:tr w:rsidR="004A1D09" w:rsidRPr="004E76A7" w:rsidTr="000B57E5">
        <w:trPr>
          <w:cantSplit/>
          <w:trHeight w:val="354"/>
          <w:jc w:val="center"/>
        </w:trPr>
        <w:tc>
          <w:tcPr>
            <w:tcW w:w="777" w:type="dxa"/>
            <w:vMerge w:val="restart"/>
            <w:textDirection w:val="btLr"/>
          </w:tcPr>
          <w:p w:rsidR="009F725E" w:rsidRPr="004E76A7" w:rsidRDefault="009F725E" w:rsidP="00166C68">
            <w:pPr>
              <w:ind w:left="113" w:right="113"/>
              <w:jc w:val="center"/>
              <w:rPr>
                <w:b/>
              </w:rPr>
            </w:pPr>
            <w:r w:rsidRPr="004E76A7">
              <w:rPr>
                <w:b/>
              </w:rPr>
              <w:t>OCAK</w:t>
            </w:r>
          </w:p>
        </w:tc>
        <w:tc>
          <w:tcPr>
            <w:tcW w:w="1716" w:type="dxa"/>
          </w:tcPr>
          <w:p w:rsidR="009F725E" w:rsidRPr="004E76A7" w:rsidRDefault="009F725E" w:rsidP="00166C68">
            <w:pPr>
              <w:jc w:val="center"/>
            </w:pPr>
            <w:r w:rsidRPr="004E76A7">
              <w:t>1. HAFTA</w:t>
            </w:r>
          </w:p>
        </w:tc>
        <w:tc>
          <w:tcPr>
            <w:tcW w:w="857" w:type="dxa"/>
          </w:tcPr>
          <w:p w:rsidR="009F725E" w:rsidRDefault="009F725E">
            <w:r w:rsidRPr="00CF7CC3">
              <w:t>2</w:t>
            </w:r>
          </w:p>
        </w:tc>
        <w:tc>
          <w:tcPr>
            <w:tcW w:w="1757" w:type="dxa"/>
          </w:tcPr>
          <w:p w:rsidR="009F725E" w:rsidRPr="000B57E5" w:rsidRDefault="000B57E5" w:rsidP="000B57E5">
            <w:pPr>
              <w:rPr>
                <w:sz w:val="18"/>
                <w:szCs w:val="18"/>
              </w:rPr>
            </w:pPr>
            <w:r w:rsidRPr="000B57E5">
              <w:rPr>
                <w:b/>
                <w:sz w:val="18"/>
                <w:szCs w:val="18"/>
              </w:rPr>
              <w:t xml:space="preserve">SAF MADDEELER </w:t>
            </w:r>
            <w:r w:rsidRPr="000B57E5">
              <w:rPr>
                <w:sz w:val="18"/>
                <w:szCs w:val="18"/>
              </w:rPr>
              <w:t xml:space="preserve">                                       </w:t>
            </w:r>
          </w:p>
        </w:tc>
        <w:tc>
          <w:tcPr>
            <w:tcW w:w="3387" w:type="dxa"/>
          </w:tcPr>
          <w:p w:rsidR="000B57E5" w:rsidRPr="000B57E5" w:rsidRDefault="000B57E5" w:rsidP="000B57E5">
            <w:pPr>
              <w:rPr>
                <w:sz w:val="18"/>
                <w:szCs w:val="18"/>
              </w:rPr>
            </w:pPr>
            <w:r w:rsidRPr="000B57E5">
              <w:rPr>
                <w:sz w:val="18"/>
                <w:szCs w:val="18"/>
              </w:rPr>
              <w:t>7.3.2.1. Saf maddeleri, element ve bileşik olarak sınıflandırarak örnekler verir.</w:t>
            </w:r>
          </w:p>
          <w:p w:rsidR="009F725E" w:rsidRPr="000B57E5" w:rsidRDefault="000B57E5" w:rsidP="000B57E5">
            <w:pPr>
              <w:spacing w:line="240" w:lineRule="atLeast"/>
              <w:rPr>
                <w:sz w:val="18"/>
                <w:szCs w:val="18"/>
              </w:rPr>
            </w:pPr>
            <w:r w:rsidRPr="000B57E5">
              <w:rPr>
                <w:sz w:val="18"/>
                <w:szCs w:val="18"/>
              </w:rPr>
              <w:t>7.3.2.2. Periyodik sistemdeki ilk 18 elementin ve yaygın elementlerin isimlerini ve sembollerini bilir</w:t>
            </w:r>
          </w:p>
        </w:tc>
        <w:tc>
          <w:tcPr>
            <w:tcW w:w="2390" w:type="dxa"/>
          </w:tcPr>
          <w:p w:rsidR="009F725E" w:rsidRPr="004E76A7" w:rsidRDefault="009F725E" w:rsidP="00166C68">
            <w:pPr>
              <w:jc w:val="center"/>
            </w:pPr>
            <w:r w:rsidRPr="004E76A7">
              <w:t>Konu Kavrama Testi</w:t>
            </w:r>
          </w:p>
        </w:tc>
      </w:tr>
      <w:tr w:rsidR="004A1D09" w:rsidRPr="004E76A7" w:rsidTr="000B57E5">
        <w:trPr>
          <w:cantSplit/>
          <w:trHeight w:val="354"/>
          <w:jc w:val="center"/>
        </w:trPr>
        <w:tc>
          <w:tcPr>
            <w:tcW w:w="777" w:type="dxa"/>
            <w:vMerge/>
            <w:textDirection w:val="btLr"/>
          </w:tcPr>
          <w:p w:rsidR="009F725E" w:rsidRPr="004E76A7" w:rsidRDefault="009F725E" w:rsidP="00166C68">
            <w:pPr>
              <w:ind w:left="113" w:right="113"/>
              <w:jc w:val="center"/>
              <w:rPr>
                <w:b/>
              </w:rPr>
            </w:pPr>
          </w:p>
        </w:tc>
        <w:tc>
          <w:tcPr>
            <w:tcW w:w="1716" w:type="dxa"/>
          </w:tcPr>
          <w:p w:rsidR="009F725E" w:rsidRPr="004E76A7" w:rsidRDefault="009F725E" w:rsidP="00166C68">
            <w:pPr>
              <w:jc w:val="center"/>
            </w:pPr>
            <w:r w:rsidRPr="004E76A7">
              <w:t>2. HAFTA</w:t>
            </w:r>
          </w:p>
        </w:tc>
        <w:tc>
          <w:tcPr>
            <w:tcW w:w="857" w:type="dxa"/>
          </w:tcPr>
          <w:p w:rsidR="009F725E" w:rsidRDefault="009F725E">
            <w:r w:rsidRPr="00CF7CC3">
              <w:t>2</w:t>
            </w:r>
          </w:p>
        </w:tc>
        <w:tc>
          <w:tcPr>
            <w:tcW w:w="1757" w:type="dxa"/>
          </w:tcPr>
          <w:p w:rsidR="009F725E" w:rsidRPr="000B57E5" w:rsidRDefault="000B57E5" w:rsidP="000B57E5">
            <w:pPr>
              <w:rPr>
                <w:sz w:val="18"/>
                <w:szCs w:val="18"/>
              </w:rPr>
            </w:pPr>
            <w:r w:rsidRPr="000B57E5">
              <w:rPr>
                <w:b/>
                <w:sz w:val="18"/>
                <w:szCs w:val="18"/>
              </w:rPr>
              <w:t xml:space="preserve">SAF MADDEELER </w:t>
            </w:r>
            <w:r w:rsidRPr="000B57E5">
              <w:rPr>
                <w:sz w:val="18"/>
                <w:szCs w:val="18"/>
              </w:rPr>
              <w:t xml:space="preserve">                                       </w:t>
            </w:r>
          </w:p>
        </w:tc>
        <w:tc>
          <w:tcPr>
            <w:tcW w:w="3387" w:type="dxa"/>
          </w:tcPr>
          <w:p w:rsidR="009F725E" w:rsidRPr="000B57E5" w:rsidRDefault="000B57E5" w:rsidP="000B57E5">
            <w:pPr>
              <w:spacing w:line="240" w:lineRule="atLeast"/>
              <w:rPr>
                <w:sz w:val="18"/>
                <w:szCs w:val="18"/>
              </w:rPr>
            </w:pPr>
            <w:r w:rsidRPr="000B57E5">
              <w:rPr>
                <w:sz w:val="18"/>
                <w:szCs w:val="18"/>
              </w:rPr>
              <w:t>7.3.2.2. Periyodik sistemdeki ilk 18 elementin ve yaygın elementlerin isimlerini ve sembollerini bilir. 7.3.2.3. Yaygın bileşik ve iyonların formül ve isimlerini bilir.</w:t>
            </w:r>
          </w:p>
        </w:tc>
        <w:tc>
          <w:tcPr>
            <w:tcW w:w="2390" w:type="dxa"/>
          </w:tcPr>
          <w:p w:rsidR="009F725E" w:rsidRPr="004E76A7" w:rsidRDefault="009F725E" w:rsidP="00166C68">
            <w:pPr>
              <w:jc w:val="center"/>
            </w:pPr>
            <w:r w:rsidRPr="004E76A7">
              <w:t>Konu Kavrama Testi</w:t>
            </w:r>
          </w:p>
        </w:tc>
      </w:tr>
      <w:tr w:rsidR="004A1D09" w:rsidRPr="004E76A7" w:rsidTr="000B57E5">
        <w:trPr>
          <w:cantSplit/>
          <w:trHeight w:val="354"/>
          <w:jc w:val="center"/>
        </w:trPr>
        <w:tc>
          <w:tcPr>
            <w:tcW w:w="777" w:type="dxa"/>
            <w:vMerge/>
            <w:textDirection w:val="btLr"/>
          </w:tcPr>
          <w:p w:rsidR="009F725E" w:rsidRPr="004E76A7" w:rsidRDefault="009F725E" w:rsidP="00166C68">
            <w:pPr>
              <w:ind w:left="113" w:right="113"/>
              <w:jc w:val="center"/>
              <w:rPr>
                <w:b/>
              </w:rPr>
            </w:pPr>
          </w:p>
        </w:tc>
        <w:tc>
          <w:tcPr>
            <w:tcW w:w="1716" w:type="dxa"/>
          </w:tcPr>
          <w:p w:rsidR="009F725E" w:rsidRPr="004E76A7" w:rsidRDefault="009F725E" w:rsidP="00166C68">
            <w:pPr>
              <w:jc w:val="center"/>
            </w:pPr>
            <w:r w:rsidRPr="004E76A7">
              <w:t>3. HAFTA</w:t>
            </w:r>
          </w:p>
        </w:tc>
        <w:tc>
          <w:tcPr>
            <w:tcW w:w="857" w:type="dxa"/>
          </w:tcPr>
          <w:p w:rsidR="009F725E" w:rsidRDefault="009F725E">
            <w:r w:rsidRPr="00CF7CC3">
              <w:t>2</w:t>
            </w:r>
          </w:p>
        </w:tc>
        <w:tc>
          <w:tcPr>
            <w:tcW w:w="1757" w:type="dxa"/>
          </w:tcPr>
          <w:p w:rsidR="009F725E" w:rsidRPr="000B57E5" w:rsidRDefault="000B57E5" w:rsidP="000B57E5">
            <w:pPr>
              <w:rPr>
                <w:sz w:val="18"/>
                <w:szCs w:val="18"/>
              </w:rPr>
            </w:pPr>
            <w:r w:rsidRPr="000B57E5">
              <w:rPr>
                <w:b/>
                <w:sz w:val="18"/>
                <w:szCs w:val="18"/>
              </w:rPr>
              <w:t>KARIŞIMLAR</w:t>
            </w:r>
          </w:p>
        </w:tc>
        <w:tc>
          <w:tcPr>
            <w:tcW w:w="3387" w:type="dxa"/>
          </w:tcPr>
          <w:p w:rsidR="000B57E5" w:rsidRPr="000B57E5" w:rsidRDefault="000B57E5" w:rsidP="000B57E5">
            <w:pPr>
              <w:rPr>
                <w:sz w:val="18"/>
                <w:szCs w:val="18"/>
              </w:rPr>
            </w:pPr>
            <w:r w:rsidRPr="000B57E5">
              <w:rPr>
                <w:sz w:val="18"/>
                <w:szCs w:val="18"/>
              </w:rPr>
              <w:t xml:space="preserve">7.3.3.1. Karışımları, homojen ve heterojen olarak sınıflandırarak örnekler verir.7.3.3.2. Homojen karışımların da çözelti olarak ifade edilebileceğini belirtir. 7.3.3.3. Günlük yaşamda karşılaştığı çözücü ve çözünenleri kullanarak çözelti hazırlar. </w:t>
            </w:r>
          </w:p>
          <w:p w:rsidR="000B57E5" w:rsidRPr="000B57E5" w:rsidRDefault="000B57E5" w:rsidP="000B57E5">
            <w:pPr>
              <w:rPr>
                <w:sz w:val="18"/>
                <w:szCs w:val="18"/>
              </w:rPr>
            </w:pPr>
            <w:r w:rsidRPr="000B57E5">
              <w:rPr>
                <w:sz w:val="18"/>
                <w:szCs w:val="18"/>
              </w:rPr>
              <w:t>7.3.3.4. Çözünme hızına etki eden faktörleri deney yaparak belirler.</w:t>
            </w:r>
          </w:p>
          <w:p w:rsidR="009F725E" w:rsidRPr="000B57E5" w:rsidRDefault="009F725E" w:rsidP="000B57E5">
            <w:pPr>
              <w:spacing w:line="240" w:lineRule="atLeast"/>
              <w:rPr>
                <w:sz w:val="18"/>
                <w:szCs w:val="18"/>
              </w:rPr>
            </w:pPr>
          </w:p>
        </w:tc>
        <w:tc>
          <w:tcPr>
            <w:tcW w:w="2390" w:type="dxa"/>
          </w:tcPr>
          <w:p w:rsidR="009F725E" w:rsidRPr="004E76A7" w:rsidRDefault="009F725E" w:rsidP="00166C68">
            <w:pPr>
              <w:jc w:val="center"/>
            </w:pPr>
            <w:r w:rsidRPr="004E76A7">
              <w:t>TARAMA TESTİ</w:t>
            </w:r>
          </w:p>
        </w:tc>
      </w:tr>
      <w:tr w:rsidR="004A1D09" w:rsidRPr="004E76A7" w:rsidTr="000B57E5">
        <w:trPr>
          <w:cantSplit/>
          <w:trHeight w:val="716"/>
          <w:jc w:val="center"/>
        </w:trPr>
        <w:tc>
          <w:tcPr>
            <w:tcW w:w="777" w:type="dxa"/>
            <w:vMerge w:val="restart"/>
            <w:textDirection w:val="btLr"/>
          </w:tcPr>
          <w:p w:rsidR="009F725E" w:rsidRPr="004E76A7" w:rsidRDefault="009F725E" w:rsidP="00166C68">
            <w:pPr>
              <w:ind w:left="113" w:right="113"/>
              <w:jc w:val="center"/>
              <w:rPr>
                <w:b/>
              </w:rPr>
            </w:pPr>
            <w:r w:rsidRPr="004E76A7">
              <w:rPr>
                <w:b/>
              </w:rPr>
              <w:lastRenderedPageBreak/>
              <w:t>ŞUBAT</w:t>
            </w:r>
          </w:p>
        </w:tc>
        <w:tc>
          <w:tcPr>
            <w:tcW w:w="1716" w:type="dxa"/>
          </w:tcPr>
          <w:p w:rsidR="009F725E" w:rsidRPr="004E76A7" w:rsidRDefault="009F725E" w:rsidP="00166C68">
            <w:pPr>
              <w:jc w:val="center"/>
            </w:pPr>
            <w:r w:rsidRPr="004E76A7">
              <w:t>2. HAFTA</w:t>
            </w:r>
          </w:p>
        </w:tc>
        <w:tc>
          <w:tcPr>
            <w:tcW w:w="857" w:type="dxa"/>
          </w:tcPr>
          <w:p w:rsidR="009F725E" w:rsidRDefault="009F725E">
            <w:r w:rsidRPr="00CF7CC3">
              <w:t>2</w:t>
            </w:r>
          </w:p>
        </w:tc>
        <w:tc>
          <w:tcPr>
            <w:tcW w:w="1757" w:type="dxa"/>
          </w:tcPr>
          <w:p w:rsidR="000B57E5" w:rsidRPr="000B57E5" w:rsidRDefault="000B57E5" w:rsidP="000B57E5">
            <w:pPr>
              <w:rPr>
                <w:b/>
                <w:sz w:val="18"/>
                <w:szCs w:val="18"/>
              </w:rPr>
            </w:pPr>
            <w:r w:rsidRPr="000B57E5">
              <w:rPr>
                <w:b/>
                <w:sz w:val="18"/>
                <w:szCs w:val="18"/>
              </w:rPr>
              <w:t>KARIŞIMLARIN AYRIŞTIRILMASI</w:t>
            </w:r>
          </w:p>
          <w:p w:rsidR="009F725E" w:rsidRPr="000B57E5" w:rsidRDefault="009F725E" w:rsidP="000B57E5">
            <w:pPr>
              <w:rPr>
                <w:sz w:val="18"/>
                <w:szCs w:val="18"/>
              </w:rPr>
            </w:pPr>
          </w:p>
        </w:tc>
        <w:tc>
          <w:tcPr>
            <w:tcW w:w="3387" w:type="dxa"/>
          </w:tcPr>
          <w:p w:rsidR="000B57E5" w:rsidRPr="000B57E5" w:rsidRDefault="000B57E5" w:rsidP="000B57E5">
            <w:pPr>
              <w:rPr>
                <w:sz w:val="18"/>
                <w:szCs w:val="18"/>
              </w:rPr>
            </w:pPr>
            <w:r w:rsidRPr="000B57E5">
              <w:rPr>
                <w:sz w:val="18"/>
                <w:szCs w:val="18"/>
              </w:rPr>
              <w:t>7.3.4.1. Karışımların ayrıştırılmasında kullanılabilecek bazı yöntemleri tahmin eder ve tahminlerini test eder.</w:t>
            </w:r>
          </w:p>
          <w:p w:rsidR="009F725E" w:rsidRPr="000B57E5" w:rsidRDefault="009F725E" w:rsidP="000B57E5">
            <w:pPr>
              <w:spacing w:line="240" w:lineRule="atLeast"/>
              <w:rPr>
                <w:sz w:val="18"/>
                <w:szCs w:val="18"/>
              </w:rPr>
            </w:pPr>
          </w:p>
        </w:tc>
        <w:tc>
          <w:tcPr>
            <w:tcW w:w="2390" w:type="dxa"/>
          </w:tcPr>
          <w:p w:rsidR="009F725E" w:rsidRPr="004E76A7" w:rsidRDefault="009F725E" w:rsidP="00166C68">
            <w:pPr>
              <w:jc w:val="center"/>
            </w:pPr>
            <w:r w:rsidRPr="004E76A7">
              <w:t>Konu Kavrama Testi</w:t>
            </w:r>
          </w:p>
        </w:tc>
      </w:tr>
      <w:tr w:rsidR="000B57E5" w:rsidRPr="004E76A7" w:rsidTr="000B57E5">
        <w:trPr>
          <w:cantSplit/>
          <w:trHeight w:val="265"/>
          <w:jc w:val="center"/>
        </w:trPr>
        <w:tc>
          <w:tcPr>
            <w:tcW w:w="777" w:type="dxa"/>
            <w:vMerge/>
            <w:textDirection w:val="btLr"/>
          </w:tcPr>
          <w:p w:rsidR="000B57E5" w:rsidRPr="004E76A7" w:rsidRDefault="000B57E5" w:rsidP="00166C68">
            <w:pPr>
              <w:ind w:left="113" w:right="113"/>
              <w:jc w:val="center"/>
              <w:rPr>
                <w:b/>
              </w:rPr>
            </w:pPr>
          </w:p>
        </w:tc>
        <w:tc>
          <w:tcPr>
            <w:tcW w:w="1716" w:type="dxa"/>
          </w:tcPr>
          <w:p w:rsidR="000B57E5" w:rsidRPr="004E76A7" w:rsidRDefault="000B57E5" w:rsidP="00166C68">
            <w:pPr>
              <w:jc w:val="center"/>
            </w:pPr>
            <w:r w:rsidRPr="004E76A7">
              <w:t>3. HAFTA</w:t>
            </w:r>
          </w:p>
        </w:tc>
        <w:tc>
          <w:tcPr>
            <w:tcW w:w="857" w:type="dxa"/>
          </w:tcPr>
          <w:p w:rsidR="000B57E5" w:rsidRDefault="000B57E5">
            <w:r w:rsidRPr="00CF7CC3">
              <w:t>2</w:t>
            </w:r>
          </w:p>
        </w:tc>
        <w:tc>
          <w:tcPr>
            <w:tcW w:w="1757" w:type="dxa"/>
          </w:tcPr>
          <w:p w:rsidR="000B57E5" w:rsidRPr="000B57E5" w:rsidRDefault="000B57E5" w:rsidP="000B57E5">
            <w:pPr>
              <w:rPr>
                <w:sz w:val="18"/>
                <w:szCs w:val="18"/>
              </w:rPr>
            </w:pPr>
            <w:r w:rsidRPr="000B57E5">
              <w:rPr>
                <w:b/>
                <w:sz w:val="18"/>
                <w:szCs w:val="18"/>
              </w:rPr>
              <w:t>EVSEL ATIKLAR VE GERİ DÖNÜŞÜM</w:t>
            </w:r>
          </w:p>
        </w:tc>
        <w:tc>
          <w:tcPr>
            <w:tcW w:w="3387" w:type="dxa"/>
            <w:vMerge w:val="restart"/>
          </w:tcPr>
          <w:p w:rsidR="000B57E5" w:rsidRPr="004A1D09" w:rsidRDefault="000B57E5" w:rsidP="004A1D09">
            <w:pPr>
              <w:rPr>
                <w:sz w:val="18"/>
                <w:szCs w:val="18"/>
              </w:rPr>
            </w:pPr>
            <w:r w:rsidRPr="004A1D09">
              <w:rPr>
                <w:sz w:val="18"/>
                <w:szCs w:val="18"/>
              </w:rPr>
              <w:t>7.3.5.1. Evsel atıklarda geri dönüştürülebilen ve dönüştürülemeyen maddeleri ayırt eder.</w:t>
            </w:r>
          </w:p>
          <w:p w:rsidR="000B57E5" w:rsidRPr="004A1D09" w:rsidRDefault="000B57E5" w:rsidP="004A1D09">
            <w:pPr>
              <w:rPr>
                <w:sz w:val="18"/>
                <w:szCs w:val="18"/>
              </w:rPr>
            </w:pPr>
            <w:r w:rsidRPr="004A1D09">
              <w:rPr>
                <w:sz w:val="18"/>
                <w:szCs w:val="18"/>
              </w:rPr>
              <w:t xml:space="preserve">7.3.5.2. Evsel katı ve sıvı atıkların geri dönüşümüne ilişkin proje tasarlar. </w:t>
            </w:r>
          </w:p>
          <w:p w:rsidR="000B57E5" w:rsidRPr="004A1D09" w:rsidRDefault="000B57E5" w:rsidP="004A1D09">
            <w:pPr>
              <w:rPr>
                <w:sz w:val="18"/>
                <w:szCs w:val="18"/>
              </w:rPr>
            </w:pPr>
            <w:r w:rsidRPr="004A1D09">
              <w:rPr>
                <w:sz w:val="18"/>
                <w:szCs w:val="18"/>
              </w:rPr>
              <w:t>7.3.5.3. Geri dönüşümü, kaynakların etkili kullanımı açısından sorgular.</w:t>
            </w:r>
          </w:p>
          <w:p w:rsidR="000B57E5" w:rsidRPr="004A1D09" w:rsidRDefault="000B57E5" w:rsidP="004A1D09">
            <w:pPr>
              <w:rPr>
                <w:sz w:val="18"/>
                <w:szCs w:val="18"/>
              </w:rPr>
            </w:pPr>
            <w:r w:rsidRPr="004A1D09">
              <w:rPr>
                <w:sz w:val="18"/>
                <w:szCs w:val="18"/>
              </w:rPr>
              <w:t xml:space="preserve">7.3.5.4. Yakın çevresinde atık kontrolü sorumluluğunu geliştirir. </w:t>
            </w:r>
          </w:p>
          <w:p w:rsidR="000B57E5" w:rsidRPr="004A1D09" w:rsidRDefault="000B57E5" w:rsidP="004A1D09">
            <w:pPr>
              <w:rPr>
                <w:sz w:val="18"/>
                <w:szCs w:val="18"/>
              </w:rPr>
            </w:pPr>
            <w:r w:rsidRPr="004A1D09">
              <w:rPr>
                <w:sz w:val="18"/>
                <w:szCs w:val="18"/>
              </w:rPr>
              <w:t>7.3.5.5. Atık suların arıtımına yönelik model oluşturur ve sunar.</w:t>
            </w:r>
          </w:p>
          <w:p w:rsidR="000B57E5" w:rsidRPr="004A1D09" w:rsidRDefault="000B57E5" w:rsidP="004A1D09">
            <w:pPr>
              <w:rPr>
                <w:sz w:val="18"/>
                <w:szCs w:val="18"/>
              </w:rPr>
            </w:pPr>
            <w:r w:rsidRPr="004A1D09">
              <w:rPr>
                <w:sz w:val="18"/>
                <w:szCs w:val="18"/>
              </w:rPr>
              <w:t xml:space="preserve">7.3.5.6. Geri dönüşüm tesislerinin ekonomiye katkısını tartışır. </w:t>
            </w:r>
          </w:p>
          <w:p w:rsidR="000B57E5" w:rsidRPr="004A1D09" w:rsidRDefault="000B57E5" w:rsidP="004A1D09">
            <w:pPr>
              <w:rPr>
                <w:sz w:val="18"/>
                <w:szCs w:val="18"/>
              </w:rPr>
            </w:pPr>
            <w:r w:rsidRPr="004A1D09">
              <w:rPr>
                <w:sz w:val="18"/>
                <w:szCs w:val="18"/>
              </w:rPr>
              <w:t>7.3.5.7. Yeniden kullanılabilecek eşyalarını, ihtiyacı olanlara iletmeye yönelik proje geliştirir.</w:t>
            </w:r>
          </w:p>
          <w:p w:rsidR="000B57E5" w:rsidRPr="004A1D09" w:rsidRDefault="000B57E5" w:rsidP="004A1D09">
            <w:pPr>
              <w:spacing w:line="240" w:lineRule="atLeast"/>
              <w:rPr>
                <w:sz w:val="18"/>
                <w:szCs w:val="18"/>
              </w:rPr>
            </w:pPr>
          </w:p>
        </w:tc>
        <w:tc>
          <w:tcPr>
            <w:tcW w:w="2390" w:type="dxa"/>
          </w:tcPr>
          <w:p w:rsidR="000B57E5" w:rsidRPr="004E76A7" w:rsidRDefault="000B57E5" w:rsidP="00166C68">
            <w:pPr>
              <w:jc w:val="center"/>
            </w:pPr>
            <w:r w:rsidRPr="004E76A7">
              <w:t>TARAMA TESTİ</w:t>
            </w:r>
          </w:p>
        </w:tc>
      </w:tr>
      <w:tr w:rsidR="000B57E5" w:rsidRPr="004E76A7" w:rsidTr="000B57E5">
        <w:trPr>
          <w:cantSplit/>
          <w:trHeight w:val="265"/>
          <w:jc w:val="center"/>
        </w:trPr>
        <w:tc>
          <w:tcPr>
            <w:tcW w:w="777" w:type="dxa"/>
            <w:vMerge/>
            <w:textDirection w:val="btLr"/>
          </w:tcPr>
          <w:p w:rsidR="000B57E5" w:rsidRPr="004E76A7" w:rsidRDefault="000B57E5" w:rsidP="00166C68">
            <w:pPr>
              <w:ind w:left="113" w:right="113"/>
              <w:jc w:val="center"/>
              <w:rPr>
                <w:b/>
              </w:rPr>
            </w:pPr>
          </w:p>
        </w:tc>
        <w:tc>
          <w:tcPr>
            <w:tcW w:w="1716" w:type="dxa"/>
          </w:tcPr>
          <w:p w:rsidR="000B57E5" w:rsidRPr="004E76A7" w:rsidRDefault="000B57E5" w:rsidP="00C57895">
            <w:pPr>
              <w:jc w:val="center"/>
            </w:pPr>
            <w:r>
              <w:t>4</w:t>
            </w:r>
            <w:r w:rsidRPr="004E76A7">
              <w:t>. HAFTA</w:t>
            </w:r>
          </w:p>
        </w:tc>
        <w:tc>
          <w:tcPr>
            <w:tcW w:w="857" w:type="dxa"/>
          </w:tcPr>
          <w:p w:rsidR="000B57E5" w:rsidRDefault="000B57E5">
            <w:r w:rsidRPr="00CF7CC3">
              <w:t>2</w:t>
            </w:r>
          </w:p>
        </w:tc>
        <w:tc>
          <w:tcPr>
            <w:tcW w:w="1757" w:type="dxa"/>
          </w:tcPr>
          <w:p w:rsidR="000B57E5" w:rsidRPr="000B57E5" w:rsidRDefault="000B57E5" w:rsidP="000B57E5">
            <w:pPr>
              <w:rPr>
                <w:sz w:val="18"/>
                <w:szCs w:val="18"/>
              </w:rPr>
            </w:pPr>
            <w:r w:rsidRPr="000B57E5">
              <w:rPr>
                <w:b/>
                <w:sz w:val="18"/>
                <w:szCs w:val="18"/>
              </w:rPr>
              <w:t>EVSEL ATIKLAR VE GERİ DÖNÜŞÜM</w:t>
            </w:r>
          </w:p>
        </w:tc>
        <w:tc>
          <w:tcPr>
            <w:tcW w:w="3387" w:type="dxa"/>
            <w:vMerge/>
          </w:tcPr>
          <w:p w:rsidR="000B57E5" w:rsidRPr="004A1D09" w:rsidRDefault="000B57E5" w:rsidP="004A1D09">
            <w:pPr>
              <w:spacing w:line="240" w:lineRule="atLeast"/>
              <w:rPr>
                <w:sz w:val="18"/>
                <w:szCs w:val="18"/>
              </w:rPr>
            </w:pPr>
          </w:p>
        </w:tc>
        <w:tc>
          <w:tcPr>
            <w:tcW w:w="2390" w:type="dxa"/>
          </w:tcPr>
          <w:p w:rsidR="000B57E5" w:rsidRDefault="000B57E5" w:rsidP="00C57895">
            <w:pPr>
              <w:jc w:val="center"/>
            </w:pPr>
            <w:r w:rsidRPr="004E76A7">
              <w:t>TARAMA TESTİ</w:t>
            </w:r>
          </w:p>
          <w:p w:rsidR="000B57E5" w:rsidRDefault="000B57E5" w:rsidP="00C57895">
            <w:pPr>
              <w:jc w:val="center"/>
            </w:pPr>
          </w:p>
          <w:p w:rsidR="000B57E5" w:rsidRPr="004E76A7" w:rsidRDefault="000B57E5" w:rsidP="00C57895">
            <w:pPr>
              <w:jc w:val="center"/>
            </w:pPr>
          </w:p>
        </w:tc>
      </w:tr>
      <w:tr w:rsidR="004A1D09" w:rsidRPr="004E76A7" w:rsidTr="000B57E5">
        <w:trPr>
          <w:cantSplit/>
          <w:trHeight w:val="212"/>
          <w:jc w:val="center"/>
        </w:trPr>
        <w:tc>
          <w:tcPr>
            <w:tcW w:w="777" w:type="dxa"/>
            <w:vMerge w:val="restart"/>
            <w:textDirection w:val="btLr"/>
          </w:tcPr>
          <w:p w:rsidR="009F725E" w:rsidRPr="004E76A7" w:rsidRDefault="009F725E" w:rsidP="00166C68">
            <w:pPr>
              <w:ind w:left="113" w:right="113"/>
              <w:jc w:val="center"/>
              <w:rPr>
                <w:b/>
              </w:rPr>
            </w:pPr>
            <w:r w:rsidRPr="004E76A7">
              <w:rPr>
                <w:b/>
              </w:rPr>
              <w:t>MART</w:t>
            </w:r>
          </w:p>
        </w:tc>
        <w:tc>
          <w:tcPr>
            <w:tcW w:w="1716" w:type="dxa"/>
          </w:tcPr>
          <w:p w:rsidR="009F725E" w:rsidRPr="004E76A7" w:rsidRDefault="009F725E" w:rsidP="00166C68">
            <w:pPr>
              <w:jc w:val="center"/>
            </w:pPr>
            <w:r w:rsidRPr="004E76A7">
              <w:t>1. HAFTA</w:t>
            </w:r>
          </w:p>
        </w:tc>
        <w:tc>
          <w:tcPr>
            <w:tcW w:w="857" w:type="dxa"/>
          </w:tcPr>
          <w:p w:rsidR="009F725E" w:rsidRDefault="009F725E">
            <w:r w:rsidRPr="00CF7CC3">
              <w:t>2</w:t>
            </w:r>
          </w:p>
        </w:tc>
        <w:tc>
          <w:tcPr>
            <w:tcW w:w="1757" w:type="dxa"/>
          </w:tcPr>
          <w:p w:rsidR="009F725E" w:rsidRPr="000B57E5" w:rsidRDefault="000B57E5" w:rsidP="000B57E5">
            <w:pPr>
              <w:rPr>
                <w:sz w:val="18"/>
                <w:szCs w:val="18"/>
              </w:rPr>
            </w:pPr>
            <w:r w:rsidRPr="000B57E5">
              <w:rPr>
                <w:b/>
                <w:sz w:val="18"/>
                <w:szCs w:val="18"/>
              </w:rPr>
              <w:t xml:space="preserve">KİMYA ENDÜSTRİSİ                              </w:t>
            </w:r>
          </w:p>
        </w:tc>
        <w:tc>
          <w:tcPr>
            <w:tcW w:w="3387" w:type="dxa"/>
          </w:tcPr>
          <w:p w:rsidR="009F725E" w:rsidRPr="004A1D09" w:rsidRDefault="000B57E5" w:rsidP="004A1D09">
            <w:pPr>
              <w:spacing w:line="240" w:lineRule="atLeast"/>
              <w:rPr>
                <w:sz w:val="18"/>
                <w:szCs w:val="18"/>
              </w:rPr>
            </w:pPr>
            <w:r w:rsidRPr="004A1D09">
              <w:rPr>
                <w:sz w:val="18"/>
                <w:szCs w:val="18"/>
              </w:rPr>
              <w:t>7.3.6.1. Yakın çevresindeki kimya endüstrisi alanındaki işletmelerin, toplum ve ülke ekonomisine katkılarını fark eder.</w:t>
            </w:r>
          </w:p>
          <w:p w:rsidR="000B57E5" w:rsidRPr="004A1D09" w:rsidRDefault="000B57E5" w:rsidP="004A1D09">
            <w:pPr>
              <w:spacing w:line="240" w:lineRule="atLeast"/>
              <w:rPr>
                <w:sz w:val="18"/>
                <w:szCs w:val="18"/>
              </w:rPr>
            </w:pPr>
            <w:r w:rsidRPr="004A1D09">
              <w:rPr>
                <w:sz w:val="18"/>
                <w:szCs w:val="18"/>
              </w:rPr>
              <w:t>7.3.6.2. Ülkemizdeki kimya endüstrisinin gelişimine katkı sağlayan resmi/özel kurum ve sivil toplum kuruluşlarının yaptığı çalışmaları araştırır ve sunar.</w:t>
            </w:r>
          </w:p>
        </w:tc>
        <w:tc>
          <w:tcPr>
            <w:tcW w:w="2390" w:type="dxa"/>
          </w:tcPr>
          <w:p w:rsidR="009F725E" w:rsidRPr="004E76A7" w:rsidRDefault="009F725E" w:rsidP="00166C68">
            <w:pPr>
              <w:jc w:val="center"/>
            </w:pPr>
            <w:r w:rsidRPr="004E76A7">
              <w:t>Konu Kavrama Testi</w:t>
            </w:r>
          </w:p>
        </w:tc>
      </w:tr>
      <w:tr w:rsidR="000B57E5" w:rsidRPr="004E76A7" w:rsidTr="000B57E5">
        <w:trPr>
          <w:cantSplit/>
          <w:trHeight w:val="212"/>
          <w:jc w:val="center"/>
        </w:trPr>
        <w:tc>
          <w:tcPr>
            <w:tcW w:w="777" w:type="dxa"/>
            <w:vMerge/>
            <w:textDirection w:val="btLr"/>
          </w:tcPr>
          <w:p w:rsidR="000B57E5" w:rsidRPr="004E76A7" w:rsidRDefault="000B57E5" w:rsidP="00166C68">
            <w:pPr>
              <w:ind w:left="113" w:right="113"/>
              <w:jc w:val="center"/>
              <w:rPr>
                <w:b/>
              </w:rPr>
            </w:pPr>
          </w:p>
        </w:tc>
        <w:tc>
          <w:tcPr>
            <w:tcW w:w="1716" w:type="dxa"/>
          </w:tcPr>
          <w:p w:rsidR="000B57E5" w:rsidRPr="004E76A7" w:rsidRDefault="000B57E5" w:rsidP="00166C68">
            <w:pPr>
              <w:jc w:val="center"/>
            </w:pPr>
            <w:r w:rsidRPr="004E76A7">
              <w:t>2. HAFTA</w:t>
            </w:r>
          </w:p>
        </w:tc>
        <w:tc>
          <w:tcPr>
            <w:tcW w:w="857" w:type="dxa"/>
          </w:tcPr>
          <w:p w:rsidR="000B57E5" w:rsidRDefault="000B57E5">
            <w:r w:rsidRPr="00CF7CC3">
              <w:t>2</w:t>
            </w:r>
          </w:p>
        </w:tc>
        <w:tc>
          <w:tcPr>
            <w:tcW w:w="1757" w:type="dxa"/>
          </w:tcPr>
          <w:p w:rsidR="000B57E5" w:rsidRPr="004E76A7" w:rsidRDefault="000B57E5" w:rsidP="00166C68">
            <w:pPr>
              <w:jc w:val="center"/>
            </w:pPr>
            <w:r w:rsidRPr="00345CC7">
              <w:rPr>
                <w:b/>
                <w:sz w:val="18"/>
                <w:szCs w:val="18"/>
              </w:rPr>
              <w:t>A</w:t>
            </w:r>
            <w:r>
              <w:rPr>
                <w:b/>
                <w:sz w:val="18"/>
                <w:szCs w:val="18"/>
              </w:rPr>
              <w:t>YNALAR</w:t>
            </w:r>
          </w:p>
        </w:tc>
        <w:tc>
          <w:tcPr>
            <w:tcW w:w="3387" w:type="dxa"/>
            <w:vMerge w:val="restart"/>
          </w:tcPr>
          <w:p w:rsidR="000B57E5" w:rsidRPr="004A1D09" w:rsidRDefault="000B57E5" w:rsidP="004A1D09">
            <w:pPr>
              <w:spacing w:line="240" w:lineRule="atLeast"/>
              <w:rPr>
                <w:sz w:val="18"/>
                <w:szCs w:val="18"/>
              </w:rPr>
            </w:pPr>
            <w:r w:rsidRPr="004A1D09">
              <w:rPr>
                <w:sz w:val="18"/>
                <w:szCs w:val="18"/>
              </w:rPr>
              <w:t>7.4.1.1. Ayna çeşitlerini gözlemler ve kullanım alanlarına örnekler verir.</w:t>
            </w:r>
          </w:p>
          <w:p w:rsidR="000B57E5" w:rsidRPr="004A1D09" w:rsidRDefault="000B57E5" w:rsidP="004A1D09">
            <w:pPr>
              <w:rPr>
                <w:sz w:val="18"/>
                <w:szCs w:val="18"/>
              </w:rPr>
            </w:pPr>
            <w:r w:rsidRPr="004A1D09">
              <w:rPr>
                <w:sz w:val="18"/>
                <w:szCs w:val="18"/>
              </w:rPr>
              <w:t>7.4.1.2. Düz, çukur ve tümsek aynalarda oluşan görüntüleri karşılaştırır.</w:t>
            </w:r>
          </w:p>
          <w:p w:rsidR="000B57E5" w:rsidRPr="004A1D09" w:rsidRDefault="000B57E5" w:rsidP="004A1D09">
            <w:pPr>
              <w:rPr>
                <w:sz w:val="18"/>
                <w:szCs w:val="18"/>
              </w:rPr>
            </w:pPr>
            <w:r w:rsidRPr="004A1D09">
              <w:rPr>
                <w:sz w:val="18"/>
                <w:szCs w:val="18"/>
              </w:rPr>
              <w:t>7.4.1.2. Düz, çukur ve tümsek aynalarda oluşan görüntüleri karşılaştırır.</w:t>
            </w:r>
          </w:p>
          <w:p w:rsidR="000B57E5" w:rsidRPr="004A1D09" w:rsidRDefault="000B57E5" w:rsidP="004A1D09">
            <w:pPr>
              <w:spacing w:line="240" w:lineRule="atLeast"/>
              <w:rPr>
                <w:sz w:val="18"/>
                <w:szCs w:val="18"/>
              </w:rPr>
            </w:pPr>
          </w:p>
        </w:tc>
        <w:tc>
          <w:tcPr>
            <w:tcW w:w="2390" w:type="dxa"/>
          </w:tcPr>
          <w:p w:rsidR="000B57E5" w:rsidRPr="004E76A7" w:rsidRDefault="000B57E5" w:rsidP="00166C68">
            <w:pPr>
              <w:jc w:val="center"/>
            </w:pPr>
            <w:r w:rsidRPr="004E76A7">
              <w:t>Konu Kavrama Testi</w:t>
            </w:r>
          </w:p>
        </w:tc>
      </w:tr>
      <w:tr w:rsidR="000B57E5" w:rsidRPr="004E76A7" w:rsidTr="000B57E5">
        <w:trPr>
          <w:cantSplit/>
          <w:trHeight w:val="212"/>
          <w:jc w:val="center"/>
        </w:trPr>
        <w:tc>
          <w:tcPr>
            <w:tcW w:w="777" w:type="dxa"/>
            <w:vMerge/>
            <w:textDirection w:val="btLr"/>
          </w:tcPr>
          <w:p w:rsidR="000B57E5" w:rsidRPr="004E76A7" w:rsidRDefault="000B57E5" w:rsidP="00166C68">
            <w:pPr>
              <w:ind w:left="113" w:right="113"/>
              <w:jc w:val="center"/>
              <w:rPr>
                <w:b/>
              </w:rPr>
            </w:pPr>
          </w:p>
        </w:tc>
        <w:tc>
          <w:tcPr>
            <w:tcW w:w="1716" w:type="dxa"/>
          </w:tcPr>
          <w:p w:rsidR="000B57E5" w:rsidRPr="004E76A7" w:rsidRDefault="000B57E5" w:rsidP="00166C68">
            <w:pPr>
              <w:jc w:val="center"/>
            </w:pPr>
            <w:r w:rsidRPr="004E76A7">
              <w:t>3. HAFTA</w:t>
            </w:r>
          </w:p>
        </w:tc>
        <w:tc>
          <w:tcPr>
            <w:tcW w:w="857" w:type="dxa"/>
          </w:tcPr>
          <w:p w:rsidR="000B57E5" w:rsidRDefault="000B57E5">
            <w:r w:rsidRPr="00CF7CC3">
              <w:t>2</w:t>
            </w:r>
          </w:p>
        </w:tc>
        <w:tc>
          <w:tcPr>
            <w:tcW w:w="1757" w:type="dxa"/>
          </w:tcPr>
          <w:p w:rsidR="000B57E5" w:rsidRPr="004E76A7" w:rsidRDefault="000B57E5" w:rsidP="00166C68">
            <w:pPr>
              <w:jc w:val="center"/>
            </w:pPr>
            <w:r w:rsidRPr="00345CC7">
              <w:rPr>
                <w:b/>
                <w:sz w:val="18"/>
                <w:szCs w:val="18"/>
              </w:rPr>
              <w:t>A</w:t>
            </w:r>
            <w:r>
              <w:rPr>
                <w:b/>
                <w:sz w:val="18"/>
                <w:szCs w:val="18"/>
              </w:rPr>
              <w:t>YNALAR</w:t>
            </w:r>
          </w:p>
        </w:tc>
        <w:tc>
          <w:tcPr>
            <w:tcW w:w="3387" w:type="dxa"/>
            <w:vMerge/>
          </w:tcPr>
          <w:p w:rsidR="000B57E5" w:rsidRPr="004A1D09" w:rsidRDefault="000B57E5" w:rsidP="004A1D09">
            <w:pPr>
              <w:spacing w:line="240" w:lineRule="atLeast"/>
              <w:rPr>
                <w:sz w:val="18"/>
                <w:szCs w:val="18"/>
              </w:rPr>
            </w:pPr>
          </w:p>
        </w:tc>
        <w:tc>
          <w:tcPr>
            <w:tcW w:w="2390" w:type="dxa"/>
          </w:tcPr>
          <w:p w:rsidR="000B57E5" w:rsidRPr="004E76A7" w:rsidRDefault="000B57E5" w:rsidP="00166C68">
            <w:pPr>
              <w:jc w:val="center"/>
            </w:pPr>
            <w:r w:rsidRPr="004E76A7">
              <w:t>Konu Kavrama Testi</w:t>
            </w:r>
          </w:p>
        </w:tc>
      </w:tr>
      <w:tr w:rsidR="000B57E5" w:rsidRPr="004E76A7" w:rsidTr="000B57E5">
        <w:trPr>
          <w:cantSplit/>
          <w:trHeight w:val="212"/>
          <w:jc w:val="center"/>
        </w:trPr>
        <w:tc>
          <w:tcPr>
            <w:tcW w:w="777" w:type="dxa"/>
            <w:vMerge/>
            <w:textDirection w:val="btLr"/>
          </w:tcPr>
          <w:p w:rsidR="000B57E5" w:rsidRPr="004E76A7" w:rsidRDefault="000B57E5" w:rsidP="00166C68">
            <w:pPr>
              <w:ind w:left="113" w:right="113"/>
              <w:jc w:val="center"/>
              <w:rPr>
                <w:b/>
              </w:rPr>
            </w:pPr>
          </w:p>
        </w:tc>
        <w:tc>
          <w:tcPr>
            <w:tcW w:w="1716" w:type="dxa"/>
          </w:tcPr>
          <w:p w:rsidR="000B57E5" w:rsidRPr="004E76A7" w:rsidRDefault="000B57E5" w:rsidP="00166C68">
            <w:pPr>
              <w:jc w:val="center"/>
            </w:pPr>
            <w:r w:rsidRPr="004E76A7">
              <w:t>4. HAFTA</w:t>
            </w:r>
          </w:p>
        </w:tc>
        <w:tc>
          <w:tcPr>
            <w:tcW w:w="857" w:type="dxa"/>
          </w:tcPr>
          <w:p w:rsidR="000B57E5" w:rsidRDefault="000B57E5">
            <w:r w:rsidRPr="00CF7CC3">
              <w:t>2</w:t>
            </w:r>
          </w:p>
        </w:tc>
        <w:tc>
          <w:tcPr>
            <w:tcW w:w="1757" w:type="dxa"/>
          </w:tcPr>
          <w:p w:rsidR="000B57E5" w:rsidRPr="004E76A7" w:rsidRDefault="000B57E5" w:rsidP="00166C68">
            <w:pPr>
              <w:jc w:val="center"/>
            </w:pPr>
            <w:r>
              <w:rPr>
                <w:b/>
                <w:sz w:val="18"/>
                <w:szCs w:val="18"/>
              </w:rPr>
              <w:t>IŞIĞIN SOĞURULMASI</w:t>
            </w:r>
          </w:p>
        </w:tc>
        <w:tc>
          <w:tcPr>
            <w:tcW w:w="3387" w:type="dxa"/>
            <w:vMerge w:val="restart"/>
          </w:tcPr>
          <w:p w:rsidR="000B57E5" w:rsidRPr="004A1D09" w:rsidRDefault="000B57E5" w:rsidP="004A1D09">
            <w:pPr>
              <w:rPr>
                <w:sz w:val="18"/>
                <w:szCs w:val="18"/>
              </w:rPr>
            </w:pPr>
            <w:r w:rsidRPr="004A1D09">
              <w:rPr>
                <w:sz w:val="18"/>
                <w:szCs w:val="18"/>
              </w:rPr>
              <w:t xml:space="preserve">7.4.2.1. Işığın madde ile etkileşimi sonucunda madde tarafından soğrulabileceğini keşfeder. </w:t>
            </w:r>
          </w:p>
          <w:p w:rsidR="000B57E5" w:rsidRPr="004A1D09" w:rsidRDefault="000B57E5" w:rsidP="004A1D09">
            <w:pPr>
              <w:rPr>
                <w:sz w:val="18"/>
                <w:szCs w:val="18"/>
              </w:rPr>
            </w:pPr>
            <w:r w:rsidRPr="004A1D09">
              <w:rPr>
                <w:sz w:val="18"/>
                <w:szCs w:val="18"/>
              </w:rPr>
              <w:t>7.4.2.2. Beyaz ışığın tüm ışık renklerinin bileşiminden oluştuğu sonucunu çıkarır.</w:t>
            </w:r>
          </w:p>
          <w:p w:rsidR="000B57E5" w:rsidRPr="004A1D09" w:rsidRDefault="000B57E5" w:rsidP="004A1D09">
            <w:pPr>
              <w:rPr>
                <w:sz w:val="18"/>
                <w:szCs w:val="18"/>
              </w:rPr>
            </w:pPr>
            <w:r w:rsidRPr="004A1D09">
              <w:rPr>
                <w:sz w:val="18"/>
                <w:szCs w:val="18"/>
              </w:rPr>
              <w:t xml:space="preserve">7.4.2.3. Gözlemleri sonucunda cisimlerin, siyah, beyaz ve renkli görünmesinin nedenini, ışığın yansıması ve soğrulmasıyla ilişkilendirir. </w:t>
            </w:r>
          </w:p>
          <w:p w:rsidR="000B57E5" w:rsidRPr="004A1D09" w:rsidRDefault="000B57E5" w:rsidP="004A1D09">
            <w:pPr>
              <w:spacing w:line="240" w:lineRule="atLeast"/>
              <w:rPr>
                <w:sz w:val="18"/>
                <w:szCs w:val="18"/>
              </w:rPr>
            </w:pPr>
            <w:r w:rsidRPr="004A1D09">
              <w:rPr>
                <w:sz w:val="18"/>
                <w:szCs w:val="18"/>
              </w:rPr>
              <w:t>7.4.2.4. Güneş enerjisinin günlük yaşam ve teknolojideki yenilikçi uygulamalarına örnekler verir ve kaynakların etkili kullanımı bakımından Güneş enerjisinin önemini tartışır.</w:t>
            </w:r>
          </w:p>
        </w:tc>
        <w:tc>
          <w:tcPr>
            <w:tcW w:w="2390" w:type="dxa"/>
          </w:tcPr>
          <w:p w:rsidR="000B57E5" w:rsidRPr="004E76A7" w:rsidRDefault="000B57E5" w:rsidP="00166C68">
            <w:pPr>
              <w:jc w:val="center"/>
            </w:pPr>
            <w:r w:rsidRPr="004E76A7">
              <w:t>TARAMA TESTİ</w:t>
            </w:r>
          </w:p>
        </w:tc>
      </w:tr>
      <w:tr w:rsidR="000B57E5" w:rsidRPr="004E76A7" w:rsidTr="000B57E5">
        <w:trPr>
          <w:cantSplit/>
          <w:trHeight w:val="212"/>
          <w:jc w:val="center"/>
        </w:trPr>
        <w:tc>
          <w:tcPr>
            <w:tcW w:w="777" w:type="dxa"/>
            <w:vMerge/>
            <w:textDirection w:val="btLr"/>
          </w:tcPr>
          <w:p w:rsidR="000B57E5" w:rsidRPr="004E76A7" w:rsidRDefault="000B57E5" w:rsidP="00166C68">
            <w:pPr>
              <w:ind w:left="113" w:right="113"/>
              <w:jc w:val="center"/>
              <w:rPr>
                <w:b/>
              </w:rPr>
            </w:pPr>
          </w:p>
        </w:tc>
        <w:tc>
          <w:tcPr>
            <w:tcW w:w="1716" w:type="dxa"/>
          </w:tcPr>
          <w:p w:rsidR="000B57E5" w:rsidRPr="004E76A7" w:rsidRDefault="000B57E5" w:rsidP="00166C68">
            <w:pPr>
              <w:jc w:val="center"/>
            </w:pPr>
            <w:r w:rsidRPr="004E76A7">
              <w:t>5. HAFTA</w:t>
            </w:r>
          </w:p>
        </w:tc>
        <w:tc>
          <w:tcPr>
            <w:tcW w:w="857" w:type="dxa"/>
          </w:tcPr>
          <w:p w:rsidR="000B57E5" w:rsidRDefault="000B57E5">
            <w:r w:rsidRPr="00CF7CC3">
              <w:t>2</w:t>
            </w:r>
          </w:p>
        </w:tc>
        <w:tc>
          <w:tcPr>
            <w:tcW w:w="1757" w:type="dxa"/>
          </w:tcPr>
          <w:p w:rsidR="000B57E5" w:rsidRPr="004E76A7" w:rsidRDefault="000B57E5" w:rsidP="00166C68">
            <w:pPr>
              <w:jc w:val="center"/>
            </w:pPr>
            <w:r>
              <w:rPr>
                <w:b/>
                <w:sz w:val="18"/>
                <w:szCs w:val="18"/>
              </w:rPr>
              <w:t>IŞIĞIN SOĞURULMASI</w:t>
            </w:r>
          </w:p>
        </w:tc>
        <w:tc>
          <w:tcPr>
            <w:tcW w:w="3387" w:type="dxa"/>
            <w:vMerge/>
          </w:tcPr>
          <w:p w:rsidR="000B57E5" w:rsidRPr="004A1D09" w:rsidRDefault="000B57E5" w:rsidP="004A1D09">
            <w:pPr>
              <w:spacing w:line="240" w:lineRule="atLeast"/>
              <w:rPr>
                <w:sz w:val="18"/>
                <w:szCs w:val="18"/>
              </w:rPr>
            </w:pPr>
          </w:p>
        </w:tc>
        <w:tc>
          <w:tcPr>
            <w:tcW w:w="2390" w:type="dxa"/>
          </w:tcPr>
          <w:p w:rsidR="000B57E5" w:rsidRPr="004E76A7" w:rsidRDefault="000B57E5" w:rsidP="00166C68">
            <w:pPr>
              <w:jc w:val="center"/>
            </w:pPr>
            <w:r w:rsidRPr="004E76A7">
              <w:t>Konu Kavrama Testi</w:t>
            </w:r>
          </w:p>
        </w:tc>
      </w:tr>
      <w:tr w:rsidR="004A1D09" w:rsidRPr="004E76A7" w:rsidTr="000B57E5">
        <w:trPr>
          <w:cantSplit/>
          <w:trHeight w:val="265"/>
          <w:jc w:val="center"/>
        </w:trPr>
        <w:tc>
          <w:tcPr>
            <w:tcW w:w="777" w:type="dxa"/>
            <w:vMerge w:val="restart"/>
            <w:textDirection w:val="btLr"/>
          </w:tcPr>
          <w:p w:rsidR="009F725E" w:rsidRPr="004E76A7" w:rsidRDefault="009F725E" w:rsidP="00166C68">
            <w:pPr>
              <w:ind w:left="113" w:right="113"/>
              <w:jc w:val="center"/>
              <w:rPr>
                <w:b/>
              </w:rPr>
            </w:pPr>
            <w:r w:rsidRPr="004E76A7">
              <w:rPr>
                <w:b/>
              </w:rPr>
              <w:t>NİSAN</w:t>
            </w:r>
          </w:p>
        </w:tc>
        <w:tc>
          <w:tcPr>
            <w:tcW w:w="1716" w:type="dxa"/>
          </w:tcPr>
          <w:p w:rsidR="009F725E" w:rsidRPr="004E76A7" w:rsidRDefault="009F725E" w:rsidP="00166C68">
            <w:pPr>
              <w:jc w:val="center"/>
            </w:pPr>
            <w:r w:rsidRPr="004E76A7">
              <w:t>1. HAFTA</w:t>
            </w:r>
          </w:p>
        </w:tc>
        <w:tc>
          <w:tcPr>
            <w:tcW w:w="857" w:type="dxa"/>
          </w:tcPr>
          <w:p w:rsidR="009F725E" w:rsidRDefault="009F725E">
            <w:r w:rsidRPr="00CF7CC3">
              <w:t>2</w:t>
            </w:r>
          </w:p>
        </w:tc>
        <w:tc>
          <w:tcPr>
            <w:tcW w:w="1757" w:type="dxa"/>
          </w:tcPr>
          <w:p w:rsidR="009F725E" w:rsidRPr="004E76A7" w:rsidRDefault="004A1D09" w:rsidP="00166C68">
            <w:pPr>
              <w:jc w:val="center"/>
            </w:pPr>
            <w:r>
              <w:rPr>
                <w:b/>
                <w:sz w:val="18"/>
                <w:szCs w:val="18"/>
              </w:rPr>
              <w:t>EKOSİSTEMLER</w:t>
            </w:r>
          </w:p>
        </w:tc>
        <w:tc>
          <w:tcPr>
            <w:tcW w:w="3387" w:type="dxa"/>
          </w:tcPr>
          <w:p w:rsidR="009F725E" w:rsidRPr="004A1D09" w:rsidRDefault="004A1D09" w:rsidP="004A1D09">
            <w:pPr>
              <w:spacing w:line="240" w:lineRule="atLeast"/>
              <w:rPr>
                <w:sz w:val="18"/>
                <w:szCs w:val="18"/>
              </w:rPr>
            </w:pPr>
            <w:r w:rsidRPr="004A1D09">
              <w:rPr>
                <w:sz w:val="18"/>
                <w:szCs w:val="18"/>
              </w:rPr>
              <w:t>7.5.1.1. Ekosistem, tür, habitat ve popülasyon kavramlarını tanımlar ve örnekler verir.</w:t>
            </w:r>
          </w:p>
        </w:tc>
        <w:tc>
          <w:tcPr>
            <w:tcW w:w="2390" w:type="dxa"/>
          </w:tcPr>
          <w:p w:rsidR="009F725E" w:rsidRPr="004E76A7" w:rsidRDefault="009F725E" w:rsidP="00166C68">
            <w:pPr>
              <w:jc w:val="center"/>
            </w:pPr>
            <w:r w:rsidRPr="004E76A7">
              <w:t>Konu Kavrama Testi</w:t>
            </w:r>
          </w:p>
        </w:tc>
      </w:tr>
      <w:tr w:rsidR="004A1D09" w:rsidRPr="004E76A7" w:rsidTr="000B57E5">
        <w:trPr>
          <w:cantSplit/>
          <w:trHeight w:val="265"/>
          <w:jc w:val="center"/>
        </w:trPr>
        <w:tc>
          <w:tcPr>
            <w:tcW w:w="777" w:type="dxa"/>
            <w:vMerge/>
            <w:textDirection w:val="btLr"/>
          </w:tcPr>
          <w:p w:rsidR="004A1D09" w:rsidRPr="004E76A7" w:rsidRDefault="004A1D09" w:rsidP="00166C68">
            <w:pPr>
              <w:ind w:left="113" w:right="113"/>
              <w:jc w:val="center"/>
              <w:rPr>
                <w:b/>
              </w:rPr>
            </w:pPr>
          </w:p>
        </w:tc>
        <w:tc>
          <w:tcPr>
            <w:tcW w:w="1716" w:type="dxa"/>
          </w:tcPr>
          <w:p w:rsidR="004A1D09" w:rsidRPr="004E76A7" w:rsidRDefault="004A1D09" w:rsidP="00166C68">
            <w:pPr>
              <w:jc w:val="center"/>
            </w:pPr>
            <w:r w:rsidRPr="004E76A7">
              <w:t>2. HAFTA</w:t>
            </w:r>
          </w:p>
        </w:tc>
        <w:tc>
          <w:tcPr>
            <w:tcW w:w="857" w:type="dxa"/>
          </w:tcPr>
          <w:p w:rsidR="004A1D09" w:rsidRDefault="004A1D09">
            <w:r w:rsidRPr="00CF7CC3">
              <w:t>2</w:t>
            </w:r>
          </w:p>
        </w:tc>
        <w:tc>
          <w:tcPr>
            <w:tcW w:w="1757" w:type="dxa"/>
          </w:tcPr>
          <w:p w:rsidR="004A1D09" w:rsidRPr="004E76A7" w:rsidRDefault="004A1D09" w:rsidP="00166C68">
            <w:pPr>
              <w:jc w:val="center"/>
            </w:pPr>
            <w:r>
              <w:rPr>
                <w:b/>
                <w:sz w:val="18"/>
                <w:szCs w:val="18"/>
              </w:rPr>
              <w:t>BİYO-ÇEŞİTLİLİK</w:t>
            </w:r>
          </w:p>
        </w:tc>
        <w:tc>
          <w:tcPr>
            <w:tcW w:w="3387" w:type="dxa"/>
            <w:vMerge w:val="restart"/>
          </w:tcPr>
          <w:p w:rsidR="004A1D09" w:rsidRPr="004A1D09" w:rsidRDefault="004A1D09" w:rsidP="004A1D09">
            <w:pPr>
              <w:spacing w:line="240" w:lineRule="atLeast"/>
              <w:rPr>
                <w:sz w:val="18"/>
                <w:szCs w:val="18"/>
              </w:rPr>
            </w:pPr>
            <w:r w:rsidRPr="004A1D09">
              <w:rPr>
                <w:sz w:val="18"/>
                <w:szCs w:val="18"/>
              </w:rPr>
              <w:t xml:space="preserve">7.5.2.1. </w:t>
            </w:r>
            <w:proofErr w:type="spellStart"/>
            <w:r w:rsidRPr="004A1D09">
              <w:rPr>
                <w:sz w:val="18"/>
                <w:szCs w:val="18"/>
              </w:rPr>
              <w:t>Biyo</w:t>
            </w:r>
            <w:proofErr w:type="spellEnd"/>
            <w:r w:rsidRPr="004A1D09">
              <w:rPr>
                <w:sz w:val="18"/>
                <w:szCs w:val="18"/>
              </w:rPr>
              <w:t xml:space="preserve">-çeşitliliğin doğal yaşam </w:t>
            </w:r>
            <w:r w:rsidRPr="004A1D09">
              <w:rPr>
                <w:sz w:val="18"/>
                <w:szCs w:val="18"/>
              </w:rPr>
              <w:lastRenderedPageBreak/>
              <w:t>için önemini sorgular.</w:t>
            </w:r>
          </w:p>
          <w:p w:rsidR="004A1D09" w:rsidRPr="004A1D09" w:rsidRDefault="004A1D09" w:rsidP="004A1D09">
            <w:pPr>
              <w:rPr>
                <w:sz w:val="18"/>
                <w:szCs w:val="18"/>
              </w:rPr>
            </w:pPr>
            <w:r w:rsidRPr="004A1D09">
              <w:rPr>
                <w:sz w:val="18"/>
                <w:szCs w:val="18"/>
              </w:rPr>
              <w:t xml:space="preserve">7.5.2.2. </w:t>
            </w:r>
            <w:proofErr w:type="spellStart"/>
            <w:r w:rsidRPr="004A1D09">
              <w:rPr>
                <w:sz w:val="18"/>
                <w:szCs w:val="18"/>
              </w:rPr>
              <w:t>Biyo</w:t>
            </w:r>
            <w:proofErr w:type="spellEnd"/>
            <w:r w:rsidRPr="004A1D09">
              <w:rPr>
                <w:sz w:val="18"/>
                <w:szCs w:val="18"/>
              </w:rPr>
              <w:t xml:space="preserve">-çeşitliliği tehdit eden faktörleri, araştırma verilerine dayalı olarak tartışır ve  çözüm önerileri üretir. </w:t>
            </w:r>
          </w:p>
          <w:p w:rsidR="004A1D09" w:rsidRPr="004A1D09" w:rsidRDefault="004A1D09" w:rsidP="004A1D09">
            <w:pPr>
              <w:rPr>
                <w:sz w:val="18"/>
                <w:szCs w:val="18"/>
              </w:rPr>
            </w:pPr>
            <w:r w:rsidRPr="004A1D09">
              <w:rPr>
                <w:sz w:val="18"/>
                <w:szCs w:val="18"/>
              </w:rPr>
              <w:t>7.5.2.3. Ülkemizde ve Dünya’da nesli tükenen ya da tükenme tehlikesi ile karşı karşıya olan  bitki ve hayvanları araştırır ve örnekler verir.</w:t>
            </w:r>
          </w:p>
          <w:p w:rsidR="004A1D09" w:rsidRPr="004A1D09" w:rsidRDefault="004A1D09" w:rsidP="004A1D09">
            <w:pPr>
              <w:rPr>
                <w:sz w:val="18"/>
                <w:szCs w:val="18"/>
              </w:rPr>
            </w:pPr>
          </w:p>
        </w:tc>
        <w:tc>
          <w:tcPr>
            <w:tcW w:w="2390" w:type="dxa"/>
          </w:tcPr>
          <w:p w:rsidR="004A1D09" w:rsidRPr="004E76A7" w:rsidRDefault="004A1D09" w:rsidP="00166C68">
            <w:pPr>
              <w:jc w:val="center"/>
            </w:pPr>
            <w:r w:rsidRPr="004E76A7">
              <w:lastRenderedPageBreak/>
              <w:t>TARAMA TESTİ</w:t>
            </w:r>
          </w:p>
        </w:tc>
      </w:tr>
      <w:tr w:rsidR="004A1D09" w:rsidRPr="004E76A7" w:rsidTr="000B57E5">
        <w:trPr>
          <w:cantSplit/>
          <w:trHeight w:val="265"/>
          <w:jc w:val="center"/>
        </w:trPr>
        <w:tc>
          <w:tcPr>
            <w:tcW w:w="777" w:type="dxa"/>
            <w:vMerge/>
            <w:textDirection w:val="btLr"/>
          </w:tcPr>
          <w:p w:rsidR="004A1D09" w:rsidRPr="004E76A7" w:rsidRDefault="004A1D09" w:rsidP="00166C68">
            <w:pPr>
              <w:ind w:left="113" w:right="113"/>
              <w:jc w:val="center"/>
              <w:rPr>
                <w:b/>
              </w:rPr>
            </w:pPr>
          </w:p>
        </w:tc>
        <w:tc>
          <w:tcPr>
            <w:tcW w:w="1716" w:type="dxa"/>
          </w:tcPr>
          <w:p w:rsidR="004A1D09" w:rsidRPr="004E76A7" w:rsidRDefault="004A1D09" w:rsidP="00166C68">
            <w:pPr>
              <w:jc w:val="center"/>
            </w:pPr>
            <w:r w:rsidRPr="004E76A7">
              <w:t>3. HAFTA</w:t>
            </w:r>
          </w:p>
        </w:tc>
        <w:tc>
          <w:tcPr>
            <w:tcW w:w="857" w:type="dxa"/>
          </w:tcPr>
          <w:p w:rsidR="004A1D09" w:rsidRDefault="004A1D09">
            <w:r w:rsidRPr="00CF7CC3">
              <w:t>2</w:t>
            </w:r>
          </w:p>
        </w:tc>
        <w:tc>
          <w:tcPr>
            <w:tcW w:w="1757" w:type="dxa"/>
          </w:tcPr>
          <w:p w:rsidR="004A1D09" w:rsidRPr="004E76A7" w:rsidRDefault="004A1D09" w:rsidP="00166C68">
            <w:pPr>
              <w:jc w:val="center"/>
            </w:pPr>
            <w:r>
              <w:rPr>
                <w:b/>
                <w:sz w:val="18"/>
                <w:szCs w:val="18"/>
              </w:rPr>
              <w:t>BİYO-ÇEŞİTLİLİK</w:t>
            </w:r>
          </w:p>
        </w:tc>
        <w:tc>
          <w:tcPr>
            <w:tcW w:w="3387" w:type="dxa"/>
            <w:vMerge/>
          </w:tcPr>
          <w:p w:rsidR="004A1D09" w:rsidRPr="004A1D09" w:rsidRDefault="004A1D09" w:rsidP="004A1D09">
            <w:pPr>
              <w:spacing w:line="240" w:lineRule="atLeast"/>
              <w:rPr>
                <w:sz w:val="18"/>
                <w:szCs w:val="18"/>
              </w:rPr>
            </w:pPr>
          </w:p>
        </w:tc>
        <w:tc>
          <w:tcPr>
            <w:tcW w:w="2390" w:type="dxa"/>
          </w:tcPr>
          <w:p w:rsidR="004A1D09" w:rsidRPr="004E76A7" w:rsidRDefault="004A1D09" w:rsidP="00166C68">
            <w:pPr>
              <w:jc w:val="center"/>
            </w:pPr>
            <w:r w:rsidRPr="004E76A7">
              <w:t>Konu Kavrama Testi</w:t>
            </w:r>
          </w:p>
        </w:tc>
      </w:tr>
      <w:tr w:rsidR="004A1D09" w:rsidRPr="004E76A7" w:rsidTr="000B57E5">
        <w:trPr>
          <w:cantSplit/>
          <w:trHeight w:val="265"/>
          <w:jc w:val="center"/>
        </w:trPr>
        <w:tc>
          <w:tcPr>
            <w:tcW w:w="777" w:type="dxa"/>
            <w:vMerge/>
            <w:textDirection w:val="btLr"/>
          </w:tcPr>
          <w:p w:rsidR="004A1D09" w:rsidRPr="004E76A7" w:rsidRDefault="004A1D09" w:rsidP="00166C68">
            <w:pPr>
              <w:ind w:left="113" w:right="113"/>
              <w:jc w:val="center"/>
              <w:rPr>
                <w:b/>
              </w:rPr>
            </w:pPr>
          </w:p>
        </w:tc>
        <w:tc>
          <w:tcPr>
            <w:tcW w:w="1716" w:type="dxa"/>
          </w:tcPr>
          <w:p w:rsidR="004A1D09" w:rsidRPr="004E76A7" w:rsidRDefault="004A1D09" w:rsidP="00166C68">
            <w:pPr>
              <w:jc w:val="center"/>
            </w:pPr>
            <w:r w:rsidRPr="004E76A7">
              <w:t>4. HAFTA</w:t>
            </w:r>
          </w:p>
        </w:tc>
        <w:tc>
          <w:tcPr>
            <w:tcW w:w="857" w:type="dxa"/>
          </w:tcPr>
          <w:p w:rsidR="004A1D09" w:rsidRDefault="004A1D09">
            <w:r w:rsidRPr="00CF7CC3">
              <w:t>2</w:t>
            </w:r>
          </w:p>
        </w:tc>
        <w:tc>
          <w:tcPr>
            <w:tcW w:w="1757" w:type="dxa"/>
          </w:tcPr>
          <w:p w:rsidR="004A1D09" w:rsidRPr="004E76A7" w:rsidRDefault="004A1D09" w:rsidP="00166C68">
            <w:pPr>
              <w:jc w:val="center"/>
            </w:pPr>
            <w:r w:rsidRPr="00676AA6">
              <w:rPr>
                <w:b/>
                <w:sz w:val="20"/>
                <w:szCs w:val="20"/>
              </w:rPr>
              <w:t>AMPULLERİN BAĞLANMA ŞEKİLLERİ</w:t>
            </w:r>
          </w:p>
        </w:tc>
        <w:tc>
          <w:tcPr>
            <w:tcW w:w="3387" w:type="dxa"/>
            <w:vMerge w:val="restart"/>
          </w:tcPr>
          <w:p w:rsidR="004A1D09" w:rsidRPr="004A1D09" w:rsidRDefault="004A1D09" w:rsidP="004A1D09">
            <w:pPr>
              <w:rPr>
                <w:sz w:val="18"/>
                <w:szCs w:val="18"/>
              </w:rPr>
            </w:pPr>
            <w:r w:rsidRPr="004A1D09">
              <w:rPr>
                <w:sz w:val="18"/>
                <w:szCs w:val="18"/>
              </w:rPr>
              <w:t xml:space="preserve">7.6.1.1. Seri ve paralel bağlamanın nasıl olduğunu keşfeder, seri ve paralel bağlı ampullerden oluşan bir devre şeması çizer. </w:t>
            </w:r>
          </w:p>
          <w:p w:rsidR="004A1D09" w:rsidRPr="004A1D09" w:rsidRDefault="004A1D09" w:rsidP="004A1D09">
            <w:pPr>
              <w:rPr>
                <w:sz w:val="18"/>
                <w:szCs w:val="18"/>
              </w:rPr>
            </w:pPr>
            <w:r w:rsidRPr="004A1D09">
              <w:rPr>
                <w:sz w:val="18"/>
                <w:szCs w:val="18"/>
              </w:rPr>
              <w:t>7.6.1.2. Ampullerin seri ve paralel bağlandığı durumlardaki parlaklık farklılıklarını devre üzerinde gözlemler ve sonucu yorumlar.</w:t>
            </w:r>
          </w:p>
          <w:p w:rsidR="004A1D09" w:rsidRPr="004A1D09" w:rsidRDefault="004A1D09" w:rsidP="004A1D09">
            <w:pPr>
              <w:rPr>
                <w:sz w:val="18"/>
                <w:szCs w:val="18"/>
              </w:rPr>
            </w:pPr>
            <w:r w:rsidRPr="004A1D09">
              <w:rPr>
                <w:sz w:val="18"/>
                <w:szCs w:val="18"/>
              </w:rPr>
              <w:t>7.6.1.3. Elektrik enerjisi kaynaklarının elektrik devrelerine elektrik akımı sağladığını ve elektrik akımının bir çeşit enerji aktarımı olduğunu bilir. 7.6.1.4. Ampermetreyi devreye seri bağlayarak okuduğu değeri akım şiddeti olarak adlandırır ve birimini ifade eder.</w:t>
            </w:r>
          </w:p>
          <w:p w:rsidR="004A1D09" w:rsidRPr="004A1D09" w:rsidRDefault="004A1D09" w:rsidP="004A1D09">
            <w:pPr>
              <w:rPr>
                <w:sz w:val="18"/>
                <w:szCs w:val="18"/>
              </w:rPr>
            </w:pPr>
            <w:r w:rsidRPr="004A1D09">
              <w:rPr>
                <w:sz w:val="18"/>
                <w:szCs w:val="18"/>
              </w:rPr>
              <w:t xml:space="preserve">7.6.1.5. Voltmetreyi devreye paralel bağlayarak devre uçları arasındaki gerilimi (potansiyel farkı) ölçer ve birimini ifade eder7.6.1.6. Bir devre elemanının uçları arasındaki gerilim ile üzerinden geçen akım arasındaki ilişkiyi deneyerek keşfeder. </w:t>
            </w:r>
          </w:p>
          <w:p w:rsidR="004A1D09" w:rsidRPr="004A1D09" w:rsidRDefault="004A1D09" w:rsidP="004A1D09">
            <w:pPr>
              <w:spacing w:line="240" w:lineRule="atLeast"/>
              <w:rPr>
                <w:sz w:val="18"/>
                <w:szCs w:val="18"/>
              </w:rPr>
            </w:pPr>
            <w:r w:rsidRPr="004A1D09">
              <w:rPr>
                <w:sz w:val="18"/>
                <w:szCs w:val="18"/>
              </w:rPr>
              <w:t>7.6.1.7. Ampullerin seri ve paralel bağlandığı durumlardaki parlaklık farklılığının sebebini elektriksel dirençle ilişkilendirir.</w:t>
            </w:r>
          </w:p>
        </w:tc>
        <w:tc>
          <w:tcPr>
            <w:tcW w:w="2390" w:type="dxa"/>
          </w:tcPr>
          <w:p w:rsidR="004A1D09" w:rsidRPr="004E76A7" w:rsidRDefault="004A1D09" w:rsidP="00166C68">
            <w:pPr>
              <w:jc w:val="center"/>
            </w:pPr>
            <w:r w:rsidRPr="004E76A7">
              <w:t>Konu Kavrama Testi</w:t>
            </w:r>
          </w:p>
        </w:tc>
      </w:tr>
      <w:tr w:rsidR="004A1D09" w:rsidRPr="004E76A7" w:rsidTr="000B57E5">
        <w:trPr>
          <w:cantSplit/>
          <w:trHeight w:val="212"/>
          <w:jc w:val="center"/>
        </w:trPr>
        <w:tc>
          <w:tcPr>
            <w:tcW w:w="777" w:type="dxa"/>
            <w:vMerge w:val="restart"/>
            <w:textDirection w:val="btLr"/>
          </w:tcPr>
          <w:p w:rsidR="004A1D09" w:rsidRPr="004E76A7" w:rsidRDefault="004A1D09" w:rsidP="00166C68">
            <w:pPr>
              <w:ind w:left="113" w:right="113"/>
              <w:jc w:val="center"/>
              <w:rPr>
                <w:b/>
              </w:rPr>
            </w:pPr>
            <w:r w:rsidRPr="004E76A7">
              <w:rPr>
                <w:b/>
              </w:rPr>
              <w:t>MAYIS</w:t>
            </w:r>
          </w:p>
        </w:tc>
        <w:tc>
          <w:tcPr>
            <w:tcW w:w="1716" w:type="dxa"/>
          </w:tcPr>
          <w:p w:rsidR="004A1D09" w:rsidRPr="004E76A7" w:rsidRDefault="004A1D09" w:rsidP="00166C68">
            <w:pPr>
              <w:jc w:val="center"/>
            </w:pPr>
            <w:r w:rsidRPr="004E76A7">
              <w:t>1. HAFTA</w:t>
            </w:r>
          </w:p>
        </w:tc>
        <w:tc>
          <w:tcPr>
            <w:tcW w:w="857" w:type="dxa"/>
          </w:tcPr>
          <w:p w:rsidR="004A1D09" w:rsidRDefault="004A1D09">
            <w:r w:rsidRPr="00CF7CC3">
              <w:t>2</w:t>
            </w:r>
          </w:p>
        </w:tc>
        <w:tc>
          <w:tcPr>
            <w:tcW w:w="1757" w:type="dxa"/>
          </w:tcPr>
          <w:p w:rsidR="004A1D09" w:rsidRPr="004E76A7" w:rsidRDefault="004A1D09" w:rsidP="00166C68">
            <w:pPr>
              <w:jc w:val="center"/>
            </w:pPr>
            <w:r w:rsidRPr="00676AA6">
              <w:rPr>
                <w:b/>
                <w:sz w:val="20"/>
                <w:szCs w:val="20"/>
              </w:rPr>
              <w:t>AMPULLERİN BAĞLANMA ŞEKİLLERİ</w:t>
            </w:r>
          </w:p>
        </w:tc>
        <w:tc>
          <w:tcPr>
            <w:tcW w:w="3387" w:type="dxa"/>
            <w:vMerge/>
          </w:tcPr>
          <w:p w:rsidR="004A1D09" w:rsidRPr="004E76A7" w:rsidRDefault="004A1D09" w:rsidP="00166C68">
            <w:pPr>
              <w:spacing w:line="240" w:lineRule="atLeast"/>
              <w:jc w:val="center"/>
            </w:pPr>
          </w:p>
        </w:tc>
        <w:tc>
          <w:tcPr>
            <w:tcW w:w="2390" w:type="dxa"/>
          </w:tcPr>
          <w:p w:rsidR="004A1D09" w:rsidRPr="004E76A7" w:rsidRDefault="004A1D09" w:rsidP="00166C68">
            <w:pPr>
              <w:jc w:val="center"/>
            </w:pPr>
            <w:r w:rsidRPr="004E76A7">
              <w:t>Konu Kavrama Testi</w:t>
            </w:r>
          </w:p>
        </w:tc>
      </w:tr>
      <w:tr w:rsidR="004A1D09" w:rsidRPr="004E76A7" w:rsidTr="000B57E5">
        <w:trPr>
          <w:cantSplit/>
          <w:trHeight w:val="212"/>
          <w:jc w:val="center"/>
        </w:trPr>
        <w:tc>
          <w:tcPr>
            <w:tcW w:w="777" w:type="dxa"/>
            <w:vMerge/>
            <w:textDirection w:val="btLr"/>
          </w:tcPr>
          <w:p w:rsidR="004A1D09" w:rsidRPr="004E76A7" w:rsidRDefault="004A1D09" w:rsidP="00166C68">
            <w:pPr>
              <w:ind w:left="113" w:right="113"/>
              <w:jc w:val="center"/>
            </w:pPr>
          </w:p>
        </w:tc>
        <w:tc>
          <w:tcPr>
            <w:tcW w:w="1716" w:type="dxa"/>
          </w:tcPr>
          <w:p w:rsidR="004A1D09" w:rsidRPr="004E76A7" w:rsidRDefault="004A1D09" w:rsidP="00166C68">
            <w:pPr>
              <w:jc w:val="center"/>
            </w:pPr>
            <w:r w:rsidRPr="004E76A7">
              <w:t>2. HAFTA</w:t>
            </w:r>
          </w:p>
        </w:tc>
        <w:tc>
          <w:tcPr>
            <w:tcW w:w="857" w:type="dxa"/>
          </w:tcPr>
          <w:p w:rsidR="004A1D09" w:rsidRDefault="004A1D09">
            <w:r w:rsidRPr="00CF7CC3">
              <w:t>2</w:t>
            </w:r>
          </w:p>
        </w:tc>
        <w:tc>
          <w:tcPr>
            <w:tcW w:w="1757" w:type="dxa"/>
          </w:tcPr>
          <w:p w:rsidR="004A1D09" w:rsidRPr="004E76A7" w:rsidRDefault="004A1D09" w:rsidP="00166C68">
            <w:pPr>
              <w:jc w:val="center"/>
            </w:pPr>
            <w:r w:rsidRPr="00676AA6">
              <w:rPr>
                <w:b/>
                <w:sz w:val="20"/>
                <w:szCs w:val="20"/>
              </w:rPr>
              <w:t>AMPULLERİN BAĞLANMA ŞEKİLLERİ</w:t>
            </w:r>
          </w:p>
        </w:tc>
        <w:tc>
          <w:tcPr>
            <w:tcW w:w="3387" w:type="dxa"/>
            <w:vMerge/>
          </w:tcPr>
          <w:p w:rsidR="004A1D09" w:rsidRPr="004E76A7" w:rsidRDefault="004A1D09" w:rsidP="00166C68">
            <w:pPr>
              <w:spacing w:line="240" w:lineRule="atLeast"/>
              <w:jc w:val="center"/>
              <w:rPr>
                <w:sz w:val="20"/>
                <w:szCs w:val="20"/>
              </w:rPr>
            </w:pPr>
          </w:p>
        </w:tc>
        <w:tc>
          <w:tcPr>
            <w:tcW w:w="2390" w:type="dxa"/>
          </w:tcPr>
          <w:p w:rsidR="004A1D09" w:rsidRPr="004E76A7" w:rsidRDefault="004A1D09" w:rsidP="00166C68">
            <w:pPr>
              <w:jc w:val="center"/>
            </w:pPr>
            <w:r w:rsidRPr="004E76A7">
              <w:t>TARAMA TESTİ</w:t>
            </w:r>
          </w:p>
        </w:tc>
      </w:tr>
      <w:tr w:rsidR="004A1D09" w:rsidRPr="004E76A7" w:rsidTr="000B57E5">
        <w:trPr>
          <w:cantSplit/>
          <w:trHeight w:val="900"/>
          <w:jc w:val="center"/>
        </w:trPr>
        <w:tc>
          <w:tcPr>
            <w:tcW w:w="777" w:type="dxa"/>
            <w:vMerge/>
            <w:textDirection w:val="btLr"/>
          </w:tcPr>
          <w:p w:rsidR="009F725E" w:rsidRPr="004E76A7" w:rsidRDefault="009F725E" w:rsidP="00166C68">
            <w:pPr>
              <w:ind w:left="113" w:right="113"/>
              <w:jc w:val="center"/>
            </w:pPr>
          </w:p>
        </w:tc>
        <w:tc>
          <w:tcPr>
            <w:tcW w:w="1716" w:type="dxa"/>
          </w:tcPr>
          <w:p w:rsidR="009F725E" w:rsidRPr="004E76A7" w:rsidRDefault="009F725E" w:rsidP="00166C68">
            <w:pPr>
              <w:jc w:val="center"/>
            </w:pPr>
            <w:r w:rsidRPr="004E76A7">
              <w:t>3. HAFTA</w:t>
            </w:r>
          </w:p>
        </w:tc>
        <w:tc>
          <w:tcPr>
            <w:tcW w:w="857" w:type="dxa"/>
          </w:tcPr>
          <w:p w:rsidR="009F725E" w:rsidRDefault="009F725E">
            <w:r w:rsidRPr="00CF7CC3">
              <w:t>2</w:t>
            </w:r>
          </w:p>
        </w:tc>
        <w:tc>
          <w:tcPr>
            <w:tcW w:w="1757" w:type="dxa"/>
          </w:tcPr>
          <w:p w:rsidR="009F725E" w:rsidRPr="004E76A7" w:rsidRDefault="004A1D09" w:rsidP="00166C68">
            <w:pPr>
              <w:jc w:val="center"/>
            </w:pPr>
            <w:r w:rsidRPr="00676AA6">
              <w:rPr>
                <w:b/>
                <w:sz w:val="20"/>
                <w:szCs w:val="20"/>
              </w:rPr>
              <w:t xml:space="preserve">ELEKTRİK ENERJİSİNİN DÖNÜŞÜMÜ   </w:t>
            </w:r>
          </w:p>
        </w:tc>
        <w:tc>
          <w:tcPr>
            <w:tcW w:w="3387" w:type="dxa"/>
          </w:tcPr>
          <w:p w:rsidR="004A1D09" w:rsidRPr="00676AA6" w:rsidRDefault="004A1D09" w:rsidP="004A1D09">
            <w:pPr>
              <w:rPr>
                <w:sz w:val="20"/>
                <w:szCs w:val="20"/>
              </w:rPr>
            </w:pPr>
            <w:r w:rsidRPr="00676AA6">
              <w:rPr>
                <w:sz w:val="20"/>
                <w:szCs w:val="20"/>
              </w:rPr>
              <w:t xml:space="preserve">7.6.2.1. Elektrik enerjisinin ısı ve ışık enerjisine dönüştüğüne ilişkin deneyler yapar ve sonucu gözlemler. </w:t>
            </w:r>
          </w:p>
          <w:p w:rsidR="004A1D09" w:rsidRDefault="004A1D09" w:rsidP="004A1D09">
            <w:pPr>
              <w:rPr>
                <w:sz w:val="20"/>
                <w:szCs w:val="20"/>
              </w:rPr>
            </w:pPr>
            <w:r w:rsidRPr="00676AA6">
              <w:rPr>
                <w:sz w:val="20"/>
                <w:szCs w:val="20"/>
              </w:rPr>
              <w:t>7.6.2.2. Elektrik enerjisinin ısı ve ışık enerjisine dönüşümünü temel alan teknolojik uygulamalara örnekler verir.</w:t>
            </w:r>
            <w:bookmarkStart w:id="0" w:name="49"/>
            <w:bookmarkEnd w:id="0"/>
          </w:p>
          <w:p w:rsidR="004A1D09" w:rsidRPr="005362E1" w:rsidRDefault="004A1D09" w:rsidP="004A1D09">
            <w:pPr>
              <w:rPr>
                <w:sz w:val="18"/>
                <w:szCs w:val="18"/>
              </w:rPr>
            </w:pPr>
            <w:r w:rsidRPr="005362E1">
              <w:rPr>
                <w:sz w:val="18"/>
                <w:szCs w:val="18"/>
              </w:rPr>
              <w:t>7.6.2.3. Elektrik enerjisinin hareket enerjisine, hareket enerjisinin de elektrik enerjisine dönüştüğünü kavrar.</w:t>
            </w:r>
          </w:p>
          <w:p w:rsidR="004A1D09" w:rsidRPr="005362E1" w:rsidRDefault="004A1D09" w:rsidP="004A1D09">
            <w:pPr>
              <w:rPr>
                <w:sz w:val="18"/>
                <w:szCs w:val="18"/>
              </w:rPr>
            </w:pPr>
            <w:r w:rsidRPr="005362E1">
              <w:rPr>
                <w:sz w:val="18"/>
                <w:szCs w:val="18"/>
              </w:rPr>
              <w:t>7.6.2.4. Güç santrallerinde elektrik enerjisinin nasıl üretildiğini araştırır ve sunar.</w:t>
            </w:r>
          </w:p>
          <w:p w:rsidR="004A1D09" w:rsidRPr="005362E1" w:rsidRDefault="004A1D09" w:rsidP="004A1D09">
            <w:pPr>
              <w:rPr>
                <w:sz w:val="18"/>
                <w:szCs w:val="18"/>
              </w:rPr>
            </w:pPr>
            <w:r w:rsidRPr="005362E1">
              <w:rPr>
                <w:sz w:val="18"/>
                <w:szCs w:val="18"/>
              </w:rPr>
              <w:t>7.6.2.5. Elektrik enerjisinin bilinçli ve tasarruflu kullanılmasının aile ve ülke ekonomisi bakımından önemini tartışır.</w:t>
            </w:r>
          </w:p>
          <w:p w:rsidR="009F725E" w:rsidRPr="004E76A7" w:rsidRDefault="009F725E" w:rsidP="00166C68">
            <w:pPr>
              <w:spacing w:line="240" w:lineRule="atLeast"/>
              <w:jc w:val="center"/>
              <w:rPr>
                <w:sz w:val="20"/>
                <w:szCs w:val="20"/>
              </w:rPr>
            </w:pPr>
          </w:p>
        </w:tc>
        <w:tc>
          <w:tcPr>
            <w:tcW w:w="2390" w:type="dxa"/>
          </w:tcPr>
          <w:p w:rsidR="009F725E" w:rsidRPr="004E76A7" w:rsidRDefault="009F725E" w:rsidP="00166C68">
            <w:pPr>
              <w:jc w:val="center"/>
            </w:pPr>
            <w:r w:rsidRPr="004E76A7">
              <w:t>Konu Kavrama Testi</w:t>
            </w:r>
          </w:p>
        </w:tc>
      </w:tr>
      <w:tr w:rsidR="004A1D09" w:rsidRPr="004E76A7" w:rsidTr="000B57E5">
        <w:trPr>
          <w:cantSplit/>
          <w:trHeight w:val="212"/>
          <w:jc w:val="center"/>
        </w:trPr>
        <w:tc>
          <w:tcPr>
            <w:tcW w:w="777" w:type="dxa"/>
            <w:vMerge/>
            <w:textDirection w:val="btLr"/>
          </w:tcPr>
          <w:p w:rsidR="009F725E" w:rsidRPr="004E76A7" w:rsidRDefault="009F725E" w:rsidP="00166C68">
            <w:pPr>
              <w:ind w:left="113" w:right="113"/>
              <w:jc w:val="center"/>
            </w:pPr>
          </w:p>
        </w:tc>
        <w:tc>
          <w:tcPr>
            <w:tcW w:w="1716" w:type="dxa"/>
          </w:tcPr>
          <w:p w:rsidR="009F725E" w:rsidRPr="004E76A7" w:rsidRDefault="009F725E" w:rsidP="00166C68">
            <w:pPr>
              <w:jc w:val="center"/>
            </w:pPr>
            <w:r w:rsidRPr="004E76A7">
              <w:t>4. HAFTA</w:t>
            </w:r>
          </w:p>
        </w:tc>
        <w:tc>
          <w:tcPr>
            <w:tcW w:w="857" w:type="dxa"/>
          </w:tcPr>
          <w:p w:rsidR="009F725E" w:rsidRDefault="009F725E">
            <w:r w:rsidRPr="00CF7CC3">
              <w:t>2</w:t>
            </w:r>
          </w:p>
        </w:tc>
        <w:tc>
          <w:tcPr>
            <w:tcW w:w="1757" w:type="dxa"/>
          </w:tcPr>
          <w:p w:rsidR="009F725E" w:rsidRPr="004E76A7" w:rsidRDefault="004A1D09" w:rsidP="00166C68">
            <w:pPr>
              <w:jc w:val="center"/>
            </w:pPr>
            <w:r w:rsidRPr="00581A1D">
              <w:rPr>
                <w:b/>
                <w:sz w:val="20"/>
                <w:szCs w:val="20"/>
              </w:rPr>
              <w:t>G</w:t>
            </w:r>
            <w:r>
              <w:rPr>
                <w:b/>
                <w:sz w:val="20"/>
                <w:szCs w:val="20"/>
              </w:rPr>
              <w:t xml:space="preserve">ÖK CİSİMLERİ                                 </w:t>
            </w:r>
          </w:p>
        </w:tc>
        <w:tc>
          <w:tcPr>
            <w:tcW w:w="3387" w:type="dxa"/>
          </w:tcPr>
          <w:p w:rsidR="004A1D09" w:rsidRDefault="004A1D09" w:rsidP="004A1D09">
            <w:pPr>
              <w:rPr>
                <w:sz w:val="20"/>
                <w:szCs w:val="20"/>
              </w:rPr>
            </w:pPr>
            <w:r w:rsidRPr="00581A1D">
              <w:rPr>
                <w:sz w:val="20"/>
                <w:szCs w:val="20"/>
              </w:rPr>
              <w:t xml:space="preserve">7.7.1.1. Gök cisimlerini çıplak gözle gözlemler ve yaptığı araştırma sonucunda uzayda gözleyebildiğinden çok daha fazla gök cismi olduğu sonucuna varır. </w:t>
            </w:r>
          </w:p>
          <w:p w:rsidR="004A1D09" w:rsidRPr="00581A1D" w:rsidRDefault="004A1D09" w:rsidP="004A1D09">
            <w:pPr>
              <w:rPr>
                <w:sz w:val="20"/>
                <w:szCs w:val="20"/>
              </w:rPr>
            </w:pPr>
            <w:r w:rsidRPr="00581A1D">
              <w:rPr>
                <w:sz w:val="20"/>
                <w:szCs w:val="20"/>
              </w:rPr>
              <w:t>7.7.1.2. Bilinen takımyıldızlarla ilgili araştırma yapar ve sunar.</w:t>
            </w:r>
          </w:p>
          <w:p w:rsidR="004A1D09" w:rsidRPr="00581A1D" w:rsidRDefault="004A1D09" w:rsidP="004A1D09">
            <w:pPr>
              <w:rPr>
                <w:sz w:val="20"/>
                <w:szCs w:val="20"/>
              </w:rPr>
            </w:pPr>
          </w:p>
          <w:p w:rsidR="009F725E" w:rsidRPr="004E76A7" w:rsidRDefault="009F725E" w:rsidP="00166C68">
            <w:pPr>
              <w:spacing w:line="240" w:lineRule="atLeast"/>
              <w:jc w:val="center"/>
              <w:rPr>
                <w:sz w:val="20"/>
                <w:szCs w:val="20"/>
              </w:rPr>
            </w:pPr>
          </w:p>
        </w:tc>
        <w:tc>
          <w:tcPr>
            <w:tcW w:w="2390" w:type="dxa"/>
          </w:tcPr>
          <w:p w:rsidR="009F725E" w:rsidRPr="004E76A7" w:rsidRDefault="009F725E" w:rsidP="00166C68">
            <w:pPr>
              <w:jc w:val="center"/>
            </w:pPr>
            <w:r w:rsidRPr="004E76A7">
              <w:t>TARAMA TESTİ</w:t>
            </w:r>
          </w:p>
        </w:tc>
      </w:tr>
      <w:tr w:rsidR="004A1D09" w:rsidRPr="004E76A7" w:rsidTr="000B57E5">
        <w:trPr>
          <w:cantSplit/>
          <w:trHeight w:val="212"/>
          <w:jc w:val="center"/>
        </w:trPr>
        <w:tc>
          <w:tcPr>
            <w:tcW w:w="777" w:type="dxa"/>
            <w:vMerge/>
            <w:textDirection w:val="btLr"/>
          </w:tcPr>
          <w:p w:rsidR="009F725E" w:rsidRPr="004E76A7" w:rsidRDefault="009F725E" w:rsidP="00166C68">
            <w:pPr>
              <w:ind w:left="113" w:right="113"/>
              <w:jc w:val="center"/>
            </w:pPr>
          </w:p>
        </w:tc>
        <w:tc>
          <w:tcPr>
            <w:tcW w:w="1716" w:type="dxa"/>
          </w:tcPr>
          <w:p w:rsidR="009F725E" w:rsidRPr="004E76A7" w:rsidRDefault="009F725E" w:rsidP="00166C68">
            <w:pPr>
              <w:jc w:val="center"/>
            </w:pPr>
            <w:r w:rsidRPr="004E76A7">
              <w:t>5. HAFTA</w:t>
            </w:r>
          </w:p>
        </w:tc>
        <w:tc>
          <w:tcPr>
            <w:tcW w:w="857" w:type="dxa"/>
          </w:tcPr>
          <w:p w:rsidR="009F725E" w:rsidRDefault="009F725E">
            <w:r w:rsidRPr="00CF7CC3">
              <w:t>2</w:t>
            </w:r>
          </w:p>
        </w:tc>
        <w:tc>
          <w:tcPr>
            <w:tcW w:w="1757" w:type="dxa"/>
          </w:tcPr>
          <w:p w:rsidR="009F725E" w:rsidRPr="004E76A7" w:rsidRDefault="004A1D09" w:rsidP="00166C68">
            <w:pPr>
              <w:jc w:val="center"/>
            </w:pPr>
            <w:r>
              <w:t>DEĞERLENDİRME</w:t>
            </w:r>
          </w:p>
        </w:tc>
        <w:tc>
          <w:tcPr>
            <w:tcW w:w="3387" w:type="dxa"/>
          </w:tcPr>
          <w:p w:rsidR="009F725E" w:rsidRPr="004E76A7" w:rsidRDefault="009F725E" w:rsidP="00166C68">
            <w:pPr>
              <w:spacing w:line="240" w:lineRule="atLeast"/>
              <w:jc w:val="center"/>
            </w:pPr>
            <w:r w:rsidRPr="004E76A7">
              <w:rPr>
                <w:sz w:val="20"/>
                <w:szCs w:val="20"/>
              </w:rPr>
              <w:t>2.DÖNEM DEĞERLENDİRME</w:t>
            </w:r>
          </w:p>
        </w:tc>
        <w:tc>
          <w:tcPr>
            <w:tcW w:w="2390" w:type="dxa"/>
          </w:tcPr>
          <w:p w:rsidR="009F725E" w:rsidRPr="004E76A7" w:rsidRDefault="009F725E" w:rsidP="00166C68">
            <w:pPr>
              <w:jc w:val="center"/>
            </w:pPr>
            <w:r w:rsidRPr="004E76A7">
              <w:t>Genel Tekrar Testi</w:t>
            </w:r>
          </w:p>
        </w:tc>
      </w:tr>
    </w:tbl>
    <w:p w:rsidR="000E0266" w:rsidRPr="004E76A7" w:rsidRDefault="000E0266" w:rsidP="000E0266">
      <w:pPr>
        <w:jc w:val="right"/>
      </w:pPr>
    </w:p>
    <w:p w:rsidR="003D0895" w:rsidRDefault="003D0895" w:rsidP="003D0895">
      <w:r>
        <w:t>Not: Bu kurs planı toplam 72 saat üzerinden hazırlanmıştır.</w:t>
      </w:r>
    </w:p>
    <w:p w:rsidR="000E0266" w:rsidRPr="004E76A7" w:rsidRDefault="001E31ED" w:rsidP="003D0895">
      <w:r>
        <w:rPr>
          <w:noProof/>
          <w:lang w:eastAsia="en-US"/>
        </w:rPr>
        <w:pict>
          <v:shapetype id="_x0000_t202" coordsize="21600,21600" o:spt="202" path="m,l,21600r21600,l21600,xe">
            <v:stroke joinstyle="miter"/>
            <v:path gradientshapeok="t" o:connecttype="rect"/>
          </v:shapetype>
          <v:shape id="_x0000_s1026" type="#_x0000_t202" style="position:absolute;margin-left:-23.05pt;margin-top:72.55pt;width:495.85pt;height:101.55pt;z-index:251660288;mso-width-relative:margin;mso-height-relative:margin" strokecolor="white">
            <v:textbox>
              <w:txbxContent>
                <w:p w:rsidR="003D0895" w:rsidRPr="00DA1B67" w:rsidRDefault="000B57E5" w:rsidP="003D0895">
                  <w:pPr>
                    <w:pStyle w:val="AralkYok"/>
                  </w:pPr>
                  <w:r>
                    <w:t>Arif Özgür ÜLGER</w:t>
                  </w:r>
                </w:p>
                <w:p w:rsidR="003D0895" w:rsidRPr="00DA1B67" w:rsidRDefault="003D0895" w:rsidP="003D0895">
                  <w:pPr>
                    <w:pStyle w:val="AralkYok"/>
                  </w:pPr>
                  <w:r w:rsidRPr="00DA1B67">
                    <w:t xml:space="preserve">Fen </w:t>
                  </w:r>
                  <w:r>
                    <w:t>Bilimleri</w:t>
                  </w:r>
                  <w:r w:rsidRPr="00DA1B67">
                    <w:t xml:space="preserve"> Öğretmeni                                                                                                                       </w:t>
                  </w:r>
                  <w:r>
                    <w:t xml:space="preserve">       </w:t>
                  </w:r>
                  <w:r w:rsidRPr="00DA1B67">
                    <w:t xml:space="preserve"> UYGUNDUR</w:t>
                  </w:r>
                </w:p>
                <w:p w:rsidR="003D0895" w:rsidRDefault="003D0895" w:rsidP="003D0895">
                  <w:pPr>
                    <w:pStyle w:val="AralkYok"/>
                  </w:pPr>
                  <w:r w:rsidRPr="00DA1B67">
                    <w:t xml:space="preserve">                                                                                                                                                                          </w:t>
                  </w:r>
                  <w:r>
                    <w:t>28.09.2016</w:t>
                  </w:r>
                </w:p>
                <w:p w:rsidR="003D0895" w:rsidRDefault="003D0895" w:rsidP="003D0895">
                  <w:pPr>
                    <w:pStyle w:val="AralkYok"/>
                  </w:pPr>
                </w:p>
                <w:p w:rsidR="003D0895" w:rsidRPr="00DA1B67" w:rsidRDefault="003D0895" w:rsidP="003D0895">
                  <w:pPr>
                    <w:pStyle w:val="AralkYok"/>
                  </w:pPr>
                </w:p>
                <w:p w:rsidR="003D0895" w:rsidRPr="00DA1B67" w:rsidRDefault="003D0895" w:rsidP="003D0895">
                  <w:pPr>
                    <w:pStyle w:val="AralkYok"/>
                  </w:pPr>
                  <w:r w:rsidRPr="00DA1B67">
                    <w:t xml:space="preserve">                                                                                                                                   </w:t>
                  </w:r>
                  <w:r>
                    <w:t xml:space="preserve">                               </w:t>
                  </w:r>
                  <w:r w:rsidRPr="00DA1B67">
                    <w:t xml:space="preserve"> </w:t>
                  </w:r>
                  <w:r>
                    <w:t xml:space="preserve">   </w:t>
                  </w:r>
                  <w:r w:rsidRPr="00DA1B67">
                    <w:t xml:space="preserve">  </w:t>
                  </w:r>
                  <w:r>
                    <w:t>Soner YILMAZ</w:t>
                  </w:r>
                </w:p>
                <w:p w:rsidR="003D0895" w:rsidRPr="00DA1B67" w:rsidRDefault="003D0895" w:rsidP="003D0895">
                  <w:pPr>
                    <w:pStyle w:val="AralkYok"/>
                  </w:pPr>
                  <w:r w:rsidRPr="00DA1B67">
                    <w:t xml:space="preserve">                                                                                                                                                                         Okul Müdürü                                                                </w:t>
                  </w:r>
                </w:p>
              </w:txbxContent>
            </v:textbox>
          </v:shape>
        </w:pict>
      </w:r>
      <w:r w:rsidR="003D0895">
        <w:t>*: Bu haftalar müfredatın yetişmesi ve 72 saatin doldurulması için hafta içi ek kurs saati konulmuştur.</w:t>
      </w:r>
    </w:p>
    <w:sectPr w:rsidR="000E0266" w:rsidRPr="004E76A7" w:rsidSect="00CD0E31">
      <w:pgSz w:w="11906" w:h="16838"/>
      <w:pgMar w:top="851"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A35A57"/>
    <w:multiLevelType w:val="hybridMultilevel"/>
    <w:tmpl w:val="CF2664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603241C"/>
    <w:multiLevelType w:val="hybridMultilevel"/>
    <w:tmpl w:val="BBB0C9E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58368A2"/>
    <w:multiLevelType w:val="hybridMultilevel"/>
    <w:tmpl w:val="6DC206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8CA07C4"/>
    <w:multiLevelType w:val="hybridMultilevel"/>
    <w:tmpl w:val="B928C85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80D1625"/>
    <w:multiLevelType w:val="hybridMultilevel"/>
    <w:tmpl w:val="BEC06B36"/>
    <w:lvl w:ilvl="0" w:tplc="BBE256A0">
      <w:start w:val="1"/>
      <w:numFmt w:val="decimal"/>
      <w:lvlText w:val="%1."/>
      <w:lvlJc w:val="left"/>
      <w:pPr>
        <w:ind w:left="459" w:hanging="360"/>
      </w:pPr>
      <w:rPr>
        <w:rFonts w:hint="default"/>
      </w:rPr>
    </w:lvl>
    <w:lvl w:ilvl="1" w:tplc="041F0019" w:tentative="1">
      <w:start w:val="1"/>
      <w:numFmt w:val="lowerLetter"/>
      <w:lvlText w:val="%2."/>
      <w:lvlJc w:val="left"/>
      <w:pPr>
        <w:ind w:left="1179" w:hanging="360"/>
      </w:pPr>
    </w:lvl>
    <w:lvl w:ilvl="2" w:tplc="041F001B" w:tentative="1">
      <w:start w:val="1"/>
      <w:numFmt w:val="lowerRoman"/>
      <w:lvlText w:val="%3."/>
      <w:lvlJc w:val="right"/>
      <w:pPr>
        <w:ind w:left="1899" w:hanging="180"/>
      </w:pPr>
    </w:lvl>
    <w:lvl w:ilvl="3" w:tplc="041F000F" w:tentative="1">
      <w:start w:val="1"/>
      <w:numFmt w:val="decimal"/>
      <w:lvlText w:val="%4."/>
      <w:lvlJc w:val="left"/>
      <w:pPr>
        <w:ind w:left="2619" w:hanging="360"/>
      </w:pPr>
    </w:lvl>
    <w:lvl w:ilvl="4" w:tplc="041F0019" w:tentative="1">
      <w:start w:val="1"/>
      <w:numFmt w:val="lowerLetter"/>
      <w:lvlText w:val="%5."/>
      <w:lvlJc w:val="left"/>
      <w:pPr>
        <w:ind w:left="3339" w:hanging="360"/>
      </w:pPr>
    </w:lvl>
    <w:lvl w:ilvl="5" w:tplc="041F001B" w:tentative="1">
      <w:start w:val="1"/>
      <w:numFmt w:val="lowerRoman"/>
      <w:lvlText w:val="%6."/>
      <w:lvlJc w:val="right"/>
      <w:pPr>
        <w:ind w:left="4059" w:hanging="180"/>
      </w:pPr>
    </w:lvl>
    <w:lvl w:ilvl="6" w:tplc="041F000F" w:tentative="1">
      <w:start w:val="1"/>
      <w:numFmt w:val="decimal"/>
      <w:lvlText w:val="%7."/>
      <w:lvlJc w:val="left"/>
      <w:pPr>
        <w:ind w:left="4779" w:hanging="360"/>
      </w:pPr>
    </w:lvl>
    <w:lvl w:ilvl="7" w:tplc="041F0019" w:tentative="1">
      <w:start w:val="1"/>
      <w:numFmt w:val="lowerLetter"/>
      <w:lvlText w:val="%8."/>
      <w:lvlJc w:val="left"/>
      <w:pPr>
        <w:ind w:left="5499" w:hanging="360"/>
      </w:pPr>
    </w:lvl>
    <w:lvl w:ilvl="8" w:tplc="041F001B" w:tentative="1">
      <w:start w:val="1"/>
      <w:numFmt w:val="lowerRoman"/>
      <w:lvlText w:val="%9."/>
      <w:lvlJc w:val="right"/>
      <w:pPr>
        <w:ind w:left="6219" w:hanging="180"/>
      </w:pPr>
    </w:lvl>
  </w:abstractNum>
  <w:num w:numId="1">
    <w:abstractNumId w:val="0"/>
  </w:num>
  <w:num w:numId="2">
    <w:abstractNumId w:val="1"/>
  </w:num>
  <w:num w:numId="3">
    <w:abstractNumId w:val="4"/>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0630CF"/>
    <w:rsid w:val="00002322"/>
    <w:rsid w:val="00025028"/>
    <w:rsid w:val="000630CF"/>
    <w:rsid w:val="00067197"/>
    <w:rsid w:val="00070855"/>
    <w:rsid w:val="00095AD2"/>
    <w:rsid w:val="000B57E5"/>
    <w:rsid w:val="000E0266"/>
    <w:rsid w:val="00166C68"/>
    <w:rsid w:val="001E31ED"/>
    <w:rsid w:val="00343CCF"/>
    <w:rsid w:val="003D0895"/>
    <w:rsid w:val="00405544"/>
    <w:rsid w:val="004512B4"/>
    <w:rsid w:val="004A1D09"/>
    <w:rsid w:val="004E3EEB"/>
    <w:rsid w:val="004E76A7"/>
    <w:rsid w:val="00620DF3"/>
    <w:rsid w:val="00645B46"/>
    <w:rsid w:val="006C57E4"/>
    <w:rsid w:val="00705B24"/>
    <w:rsid w:val="00761C50"/>
    <w:rsid w:val="007A6E88"/>
    <w:rsid w:val="007F6FCB"/>
    <w:rsid w:val="00802C79"/>
    <w:rsid w:val="00814A89"/>
    <w:rsid w:val="008404C9"/>
    <w:rsid w:val="00892D1D"/>
    <w:rsid w:val="008D2D73"/>
    <w:rsid w:val="008F1C90"/>
    <w:rsid w:val="00953A8E"/>
    <w:rsid w:val="00997D98"/>
    <w:rsid w:val="009B44E1"/>
    <w:rsid w:val="009C16A1"/>
    <w:rsid w:val="009E569B"/>
    <w:rsid w:val="009F725E"/>
    <w:rsid w:val="00A003C9"/>
    <w:rsid w:val="00A90933"/>
    <w:rsid w:val="00AB479D"/>
    <w:rsid w:val="00AF15D5"/>
    <w:rsid w:val="00B060EB"/>
    <w:rsid w:val="00B527A8"/>
    <w:rsid w:val="00BB10FE"/>
    <w:rsid w:val="00C22D2C"/>
    <w:rsid w:val="00C47DF3"/>
    <w:rsid w:val="00CD0E31"/>
    <w:rsid w:val="00D161B0"/>
    <w:rsid w:val="00D97B42"/>
    <w:rsid w:val="00F95EC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0CF"/>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F6FCB"/>
    <w:pPr>
      <w:ind w:left="720"/>
      <w:contextualSpacing/>
    </w:pPr>
  </w:style>
  <w:style w:type="paragraph" w:styleId="AralkYok">
    <w:name w:val="No Spacing"/>
    <w:uiPriority w:val="1"/>
    <w:qFormat/>
    <w:rsid w:val="003D0895"/>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375589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AEF20A-E95A-4250-B459-A8747A86E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5</Pages>
  <Words>1495</Words>
  <Characters>8527</Characters>
  <Application>Microsoft Office Word</Application>
  <DocSecurity>0</DocSecurity>
  <Lines>71</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Your Company Name</Company>
  <LinksUpToDate>false</LinksUpToDate>
  <CharactersWithSpaces>10002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Your User Name</dc:creator>
  <cp:lastModifiedBy>Customer</cp:lastModifiedBy>
  <cp:revision>3</cp:revision>
  <dcterms:created xsi:type="dcterms:W3CDTF">2015-09-05T17:21:00Z</dcterms:created>
  <dcterms:modified xsi:type="dcterms:W3CDTF">2015-09-05T17:48:00Z</dcterms:modified>
</cp:coreProperties>
</file>